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069609498"/>
        <w:docPartObj>
          <w:docPartGallery w:val="Cover Pages"/>
          <w:docPartUnique/>
        </w:docPartObj>
      </w:sdtPr>
      <w:sdtEndPr/>
      <w:sdtContent>
        <w:p w14:paraId="5A36AE48" w14:textId="612486F0" w:rsidR="00075EF1" w:rsidRDefault="00075EF1">
          <w:r>
            <w:rPr>
              <w:noProof/>
            </w:rPr>
            <mc:AlternateContent>
              <mc:Choice Requires="wpg">
                <w:drawing>
                  <wp:anchor distT="0" distB="0" distL="114300" distR="114300" simplePos="0" relativeHeight="251662336" behindDoc="0" locked="0" layoutInCell="1" allowOverlap="1" wp14:anchorId="7EC8F62A" wp14:editId="7E98ACAE">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853D4A6"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2" o:title="" recolor="t" rotate="t" type="frame"/>
                    </v:rect>
                    <w10:wrap anchorx="page" anchory="page"/>
                  </v:group>
                </w:pict>
              </mc:Fallback>
            </mc:AlternateContent>
          </w:r>
        </w:p>
        <w:p w14:paraId="5C1B6C53" w14:textId="51598445" w:rsidR="00075EF1" w:rsidRDefault="00075EF1">
          <w:pPr>
            <w:spacing w:after="0"/>
            <w:rPr>
              <w:rFonts w:ascii="Arial Bold" w:eastAsia="Times New Roman" w:hAnsi="Arial Bold"/>
              <w:bCs/>
              <w:color w:val="006EA6"/>
              <w:kern w:val="32"/>
              <w:sz w:val="60"/>
            </w:rPr>
          </w:pPr>
          <w:r>
            <w:rPr>
              <w:noProof/>
            </w:rPr>
            <mc:AlternateContent>
              <mc:Choice Requires="wps">
                <w:drawing>
                  <wp:anchor distT="0" distB="0" distL="114300" distR="114300" simplePos="0" relativeHeight="251655680" behindDoc="0" locked="0" layoutInCell="1" allowOverlap="1" wp14:anchorId="0B12BB2B" wp14:editId="2121D6D3">
                    <wp:simplePos x="0" y="0"/>
                    <wp:positionH relativeFrom="page">
                      <wp:posOffset>222885</wp:posOffset>
                    </wp:positionH>
                    <wp:positionV relativeFrom="page">
                      <wp:posOffset>2417445</wp:posOffset>
                    </wp:positionV>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028F30" w14:textId="1FEF9DBA" w:rsidR="00075EF1" w:rsidRDefault="004A19DA">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F329C">
                                      <w:rPr>
                                        <w:caps/>
                                        <w:color w:val="4F81BD" w:themeColor="accent1"/>
                                        <w:sz w:val="64"/>
                                        <w:szCs w:val="64"/>
                                      </w:rPr>
                                      <w:t>Gate 3 Checklist</w:t>
                                    </w:r>
                                  </w:sdtContent>
                                </w:sdt>
                              </w:p>
                              <w:p w14:paraId="5C3C1667" w14:textId="3AF1C065" w:rsidR="00075EF1" w:rsidRPr="004A19DA" w:rsidRDefault="004A19DA">
                                <w:pPr>
                                  <w:jc w:val="right"/>
                                  <w:rPr>
                                    <w:smallCaps/>
                                    <w:color w:val="4F81BD" w:themeColor="accent1"/>
                                    <w:sz w:val="48"/>
                                    <w:szCs w:val="36"/>
                                  </w:rPr>
                                </w:pPr>
                                <w:r w:rsidRPr="004A19DA">
                                  <w:rPr>
                                    <w:smallCaps/>
                                    <w:color w:val="4F81BD" w:themeColor="accent1"/>
                                    <w:sz w:val="48"/>
                                    <w:szCs w:val="36"/>
                                  </w:rPr>
                                  <w:t>Project name</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0B12BB2B" id="_x0000_t202" coordsize="21600,21600" o:spt="202" path="m,l,21600r21600,l21600,xe">
                    <v:stroke joinstyle="miter"/>
                    <v:path gradientshapeok="t" o:connecttype="rect"/>
                  </v:shapetype>
                  <v:shape id="Text Box 154" o:spid="_x0000_s1026" type="#_x0000_t202" style="position:absolute;margin-left:17.55pt;margin-top:190.35pt;width:8in;height:286.5pt;z-index:251655680;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" filled="f" stroked="f" strokeweight=".5pt">
                    <v:textbox inset="126pt,0,54pt,0">
                      <w:txbxContent>
                        <w:p w14:paraId="6B028F30" w14:textId="1FEF9DBA" w:rsidR="00075EF1" w:rsidRDefault="004A19DA">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F329C">
                                <w:rPr>
                                  <w:caps/>
                                  <w:color w:val="4F81BD" w:themeColor="accent1"/>
                                  <w:sz w:val="64"/>
                                  <w:szCs w:val="64"/>
                                </w:rPr>
                                <w:t>Gate 3 Checklist</w:t>
                              </w:r>
                            </w:sdtContent>
                          </w:sdt>
                        </w:p>
                        <w:p w14:paraId="5C3C1667" w14:textId="3AF1C065" w:rsidR="00075EF1" w:rsidRPr="004A19DA" w:rsidRDefault="004A19DA">
                          <w:pPr>
                            <w:jc w:val="right"/>
                            <w:rPr>
                              <w:smallCaps/>
                              <w:color w:val="4F81BD" w:themeColor="accent1"/>
                              <w:sz w:val="48"/>
                              <w:szCs w:val="36"/>
                            </w:rPr>
                          </w:pPr>
                          <w:r w:rsidRPr="004A19DA">
                            <w:rPr>
                              <w:smallCaps/>
                              <w:color w:val="4F81BD" w:themeColor="accent1"/>
                              <w:sz w:val="48"/>
                              <w:szCs w:val="36"/>
                            </w:rPr>
                            <w:t>Project name</w:t>
                          </w:r>
                        </w:p>
                      </w:txbxContent>
                    </v:textbox>
                    <w10:wrap type="square" anchorx="page" anchory="page"/>
                  </v:shape>
                </w:pict>
              </mc:Fallback>
            </mc:AlternateContent>
          </w:r>
          <w:r>
            <w:br w:type="page"/>
          </w:r>
        </w:p>
        <w:bookmarkStart w:id="0" w:name="_GoBack" w:displacedByCustomXml="next"/>
        <w:bookmarkEnd w:id="0" w:displacedByCustomXml="next"/>
      </w:sdtContent>
    </w:sdt>
    <w:p w14:paraId="16BAD5D2" w14:textId="77777777" w:rsidR="00AF0F2A" w:rsidRDefault="00AF0F2A" w:rsidP="004819BF">
      <w:pPr>
        <w:pStyle w:val="PMCTitle"/>
        <w:spacing w:before="360"/>
        <w:rPr>
          <w:lang w:val="en-AU"/>
        </w:rPr>
      </w:pPr>
    </w:p>
    <w:p w14:paraId="4D5AAA39" w14:textId="48C3714F" w:rsidR="004819BF" w:rsidRDefault="004819BF" w:rsidP="00BD717B">
      <w:pPr>
        <w:pStyle w:val="PMCTitle"/>
        <w:spacing w:before="960"/>
        <w:jc w:val="center"/>
        <w:rPr>
          <w:lang w:val="en-AU"/>
        </w:rPr>
      </w:pPr>
    </w:p>
    <w:p w14:paraId="0CDEB646" w14:textId="0B6E5BA1" w:rsidR="00075EF1" w:rsidRDefault="00075EF1" w:rsidP="00BD717B">
      <w:pPr>
        <w:pStyle w:val="PMCTitle"/>
        <w:spacing w:before="960"/>
        <w:jc w:val="center"/>
        <w:rPr>
          <w:lang w:val="en-AU"/>
        </w:rPr>
      </w:pPr>
    </w:p>
    <w:p w14:paraId="23BDF792" w14:textId="12C2CA30" w:rsidR="00075EF1" w:rsidRDefault="00075EF1" w:rsidP="00BD717B">
      <w:pPr>
        <w:pStyle w:val="PMCTitle"/>
        <w:spacing w:before="960"/>
        <w:jc w:val="center"/>
        <w:rPr>
          <w:lang w:val="en-AU"/>
        </w:rPr>
      </w:pPr>
    </w:p>
    <w:p w14:paraId="55D355D3" w14:textId="79286541" w:rsidR="00075EF1" w:rsidRDefault="00075EF1" w:rsidP="00BD717B">
      <w:pPr>
        <w:pStyle w:val="PMCTitle"/>
        <w:spacing w:before="960"/>
        <w:jc w:val="center"/>
        <w:rPr>
          <w:lang w:val="en-AU"/>
        </w:rPr>
      </w:pPr>
    </w:p>
    <w:p w14:paraId="2A413070" w14:textId="77777777" w:rsidR="00337C7B" w:rsidRDefault="00337C7B" w:rsidP="004819BF">
      <w:pPr>
        <w:pStyle w:val="PMCSub-title"/>
        <w:spacing w:after="240"/>
        <w:rPr>
          <w:lang w:val="en-AU"/>
        </w:rPr>
      </w:pPr>
    </w:p>
    <w:tbl>
      <w:tblPr>
        <w:tblStyle w:val="TableGrid"/>
        <w:tblW w:w="0" w:type="auto"/>
        <w:tblBorders>
          <w:top w:val="none" w:sz="0" w:space="0" w:color="auto"/>
          <w:left w:val="none" w:sz="0" w:space="0" w:color="auto"/>
          <w:bottom w:val="double" w:sz="4" w:space="0" w:color="006EA6"/>
          <w:right w:val="none" w:sz="0" w:space="0" w:color="auto"/>
          <w:insideH w:val="none" w:sz="0" w:space="0" w:color="auto"/>
          <w:insideV w:val="none" w:sz="0" w:space="0" w:color="auto"/>
        </w:tblBorders>
        <w:tblLook w:val="04A0" w:firstRow="1" w:lastRow="0" w:firstColumn="1" w:lastColumn="0" w:noHBand="0" w:noVBand="1"/>
      </w:tblPr>
      <w:tblGrid>
        <w:gridCol w:w="9956"/>
      </w:tblGrid>
      <w:tr w:rsidR="00E20817" w14:paraId="7733C65C" w14:textId="77777777" w:rsidTr="000550E6">
        <w:tc>
          <w:tcPr>
            <w:tcW w:w="9956" w:type="dxa"/>
            <w:shd w:val="clear" w:color="auto" w:fill="auto"/>
          </w:tcPr>
          <w:p w14:paraId="21EC0976" w14:textId="77777777" w:rsidR="00E20817" w:rsidRPr="00E20817" w:rsidRDefault="00E20817" w:rsidP="00E20817">
            <w:pPr>
              <w:rPr>
                <w:sz w:val="2"/>
                <w:szCs w:val="2"/>
                <w:lang w:val="en-AU"/>
              </w:rPr>
            </w:pPr>
          </w:p>
        </w:tc>
      </w:tr>
    </w:tbl>
    <w:p w14:paraId="184DB71A" w14:textId="77777777" w:rsidR="00337C7B" w:rsidRPr="00AE4D01" w:rsidRDefault="00337C7B" w:rsidP="00337C7B">
      <w:pPr>
        <w:rPr>
          <w:sz w:val="28"/>
          <w:szCs w:val="32"/>
          <w:lang w:val="en-AU"/>
        </w:rPr>
      </w:pPr>
    </w:p>
    <w:tbl>
      <w:tblPr>
        <w:tblStyle w:val="TableGrid"/>
        <w:tblW w:w="0" w:type="auto"/>
        <w:jc w:val="right"/>
        <w:tblBorders>
          <w:top w:val="none" w:sz="0" w:space="0" w:color="auto"/>
          <w:left w:val="none" w:sz="0" w:space="0" w:color="auto"/>
          <w:bottom w:val="none" w:sz="0" w:space="0" w:color="auto"/>
          <w:right w:val="none" w:sz="0" w:space="0" w:color="auto"/>
          <w:insideH w:val="single" w:sz="12" w:space="0" w:color="FFFFFF"/>
          <w:insideV w:val="single" w:sz="12" w:space="0" w:color="FFFFFF"/>
        </w:tblBorders>
        <w:shd w:val="clear" w:color="auto" w:fill="F1F5F9"/>
        <w:tblLook w:val="01E0" w:firstRow="1" w:lastRow="1" w:firstColumn="1" w:lastColumn="1" w:noHBand="0" w:noVBand="0"/>
      </w:tblPr>
      <w:tblGrid>
        <w:gridCol w:w="1700"/>
        <w:gridCol w:w="3946"/>
      </w:tblGrid>
      <w:tr w:rsidR="00FB246D" w14:paraId="48F0A075" w14:textId="77777777" w:rsidTr="00FB246D">
        <w:trPr>
          <w:jc w:val="right"/>
        </w:trPr>
        <w:tc>
          <w:tcPr>
            <w:tcW w:w="1700" w:type="dxa"/>
            <w:shd w:val="clear" w:color="auto" w:fill="F1F5F9"/>
          </w:tcPr>
          <w:p w14:paraId="787627B3" w14:textId="77777777" w:rsidR="00FB246D" w:rsidRDefault="00FB246D" w:rsidP="009E1549">
            <w:pPr>
              <w:pStyle w:val="TableColumnHeadingLeft"/>
            </w:pPr>
            <w:r>
              <w:t>Document status:</w:t>
            </w:r>
          </w:p>
        </w:tc>
        <w:tc>
          <w:tcPr>
            <w:tcW w:w="3946" w:type="dxa"/>
            <w:shd w:val="clear" w:color="auto" w:fill="F1F5F9"/>
          </w:tcPr>
          <w:p w14:paraId="67DDF443" w14:textId="77777777" w:rsidR="00FB246D" w:rsidRDefault="00FB246D" w:rsidP="009E1549"/>
        </w:tc>
      </w:tr>
      <w:tr w:rsidR="00FB246D" w14:paraId="3FC35632" w14:textId="77777777" w:rsidTr="00FB246D">
        <w:trPr>
          <w:jc w:val="right"/>
        </w:trPr>
        <w:tc>
          <w:tcPr>
            <w:tcW w:w="1700" w:type="dxa"/>
            <w:shd w:val="clear" w:color="auto" w:fill="F1F5F9"/>
          </w:tcPr>
          <w:p w14:paraId="5248747B" w14:textId="77777777" w:rsidR="00FB246D" w:rsidRDefault="00FB246D" w:rsidP="009E1549">
            <w:pPr>
              <w:pStyle w:val="TableColumnHeadingLeft"/>
            </w:pPr>
            <w:r>
              <w:t>Version:</w:t>
            </w:r>
          </w:p>
        </w:tc>
        <w:tc>
          <w:tcPr>
            <w:tcW w:w="3946" w:type="dxa"/>
            <w:shd w:val="clear" w:color="auto" w:fill="F1F5F9"/>
          </w:tcPr>
          <w:p w14:paraId="40A97391" w14:textId="77777777" w:rsidR="00FB246D" w:rsidRDefault="00FB246D" w:rsidP="009E1549"/>
        </w:tc>
      </w:tr>
      <w:tr w:rsidR="00FB246D" w14:paraId="681EE6C8" w14:textId="77777777" w:rsidTr="00FB246D">
        <w:trPr>
          <w:jc w:val="right"/>
        </w:trPr>
        <w:tc>
          <w:tcPr>
            <w:tcW w:w="1700" w:type="dxa"/>
            <w:shd w:val="clear" w:color="auto" w:fill="F1F5F9"/>
          </w:tcPr>
          <w:p w14:paraId="43CE91CF" w14:textId="77777777" w:rsidR="00FB246D" w:rsidRDefault="00FB246D" w:rsidP="009E1549">
            <w:pPr>
              <w:pStyle w:val="TableColumnHeadingLeft"/>
            </w:pPr>
            <w:r>
              <w:t>Date:</w:t>
            </w:r>
          </w:p>
        </w:tc>
        <w:tc>
          <w:tcPr>
            <w:tcW w:w="3946" w:type="dxa"/>
            <w:shd w:val="clear" w:color="auto" w:fill="F1F5F9"/>
          </w:tcPr>
          <w:p w14:paraId="66BC7D46" w14:textId="77777777" w:rsidR="00FB246D" w:rsidRDefault="00FB246D" w:rsidP="009E1549"/>
        </w:tc>
      </w:tr>
      <w:tr w:rsidR="00FB246D" w14:paraId="3914ED2C" w14:textId="77777777" w:rsidTr="00FB246D">
        <w:trPr>
          <w:jc w:val="right"/>
        </w:trPr>
        <w:tc>
          <w:tcPr>
            <w:tcW w:w="1700" w:type="dxa"/>
            <w:shd w:val="clear" w:color="auto" w:fill="F1F5F9"/>
          </w:tcPr>
          <w:p w14:paraId="04886645" w14:textId="77777777" w:rsidR="00FB246D" w:rsidRDefault="00FB246D" w:rsidP="009E1549">
            <w:pPr>
              <w:pStyle w:val="TableColumnHeadingLeft"/>
            </w:pPr>
            <w:r>
              <w:t>Author:</w:t>
            </w:r>
          </w:p>
        </w:tc>
        <w:tc>
          <w:tcPr>
            <w:tcW w:w="3946" w:type="dxa"/>
            <w:shd w:val="clear" w:color="auto" w:fill="F1F5F9"/>
          </w:tcPr>
          <w:p w14:paraId="7FC80FD9" w14:textId="77777777" w:rsidR="00FB246D" w:rsidRDefault="00FB246D" w:rsidP="009E1549"/>
        </w:tc>
      </w:tr>
      <w:tr w:rsidR="00FB246D" w14:paraId="2F1B824F" w14:textId="77777777" w:rsidTr="00FB246D">
        <w:trPr>
          <w:jc w:val="right"/>
        </w:trPr>
        <w:tc>
          <w:tcPr>
            <w:tcW w:w="1700" w:type="dxa"/>
            <w:shd w:val="clear" w:color="auto" w:fill="F1F5F9"/>
          </w:tcPr>
          <w:p w14:paraId="72DB75D7" w14:textId="77777777" w:rsidR="00FB246D" w:rsidRDefault="00FB246D" w:rsidP="009E1549">
            <w:pPr>
              <w:pStyle w:val="TableColumnHeadingLeft"/>
            </w:pPr>
            <w:r>
              <w:t>Owner:</w:t>
            </w:r>
          </w:p>
        </w:tc>
        <w:tc>
          <w:tcPr>
            <w:tcW w:w="3946" w:type="dxa"/>
            <w:shd w:val="clear" w:color="auto" w:fill="F1F5F9"/>
          </w:tcPr>
          <w:p w14:paraId="6844B689" w14:textId="77777777" w:rsidR="00FB246D" w:rsidRDefault="00FB246D" w:rsidP="009E1549"/>
        </w:tc>
      </w:tr>
    </w:tbl>
    <w:p w14:paraId="4D62D0B0" w14:textId="77777777" w:rsidR="00337C7B" w:rsidRDefault="00337C7B" w:rsidP="00337C7B">
      <w:pPr>
        <w:rPr>
          <w:sz w:val="28"/>
          <w:szCs w:val="32"/>
          <w:lang w:val="en-AU"/>
        </w:rPr>
      </w:pPr>
    </w:p>
    <w:p w14:paraId="62ECCE6C" w14:textId="77777777" w:rsidR="00F95E23" w:rsidRPr="00AE4D01" w:rsidRDefault="00F95E23">
      <w:pPr>
        <w:spacing w:after="0"/>
        <w:rPr>
          <w:rFonts w:ascii="Arial Bold" w:eastAsia="Times New Roman" w:hAnsi="Arial Bold"/>
          <w:bCs/>
          <w:color w:val="006EA6"/>
          <w:sz w:val="32"/>
          <w:szCs w:val="26"/>
          <w:lang w:val="en-AU"/>
        </w:rPr>
      </w:pPr>
      <w:r w:rsidRPr="00AE4D01">
        <w:rPr>
          <w:lang w:val="en-AU"/>
        </w:rPr>
        <w:br w:type="page"/>
      </w:r>
    </w:p>
    <w:p w14:paraId="31B7E0F3" w14:textId="77777777" w:rsidR="00F95E23" w:rsidRPr="00075EF1" w:rsidRDefault="00F95E23" w:rsidP="001413EA">
      <w:pPr>
        <w:rPr>
          <w:rFonts w:asciiTheme="minorHAnsi" w:hAnsiTheme="minorHAnsi" w:cstheme="minorHAnsi"/>
          <w:b/>
          <w:color w:val="0070C0"/>
          <w:sz w:val="48"/>
          <w:szCs w:val="48"/>
          <w:lang w:val="en-AU"/>
        </w:rPr>
      </w:pPr>
      <w:bookmarkStart w:id="1" w:name="_Toc358896227"/>
      <w:bookmarkStart w:id="2" w:name="_Toc361303830"/>
      <w:bookmarkStart w:id="3" w:name="_Toc361304701"/>
      <w:r w:rsidRPr="00075EF1">
        <w:rPr>
          <w:rFonts w:asciiTheme="minorHAnsi" w:hAnsiTheme="minorHAnsi" w:cstheme="minorHAnsi"/>
          <w:b/>
          <w:color w:val="0070C0"/>
          <w:sz w:val="48"/>
          <w:szCs w:val="48"/>
          <w:lang w:val="en-AU"/>
        </w:rPr>
        <w:lastRenderedPageBreak/>
        <w:t>Contents</w:t>
      </w:r>
      <w:bookmarkEnd w:id="1"/>
      <w:bookmarkEnd w:id="2"/>
      <w:bookmarkEnd w:id="3"/>
    </w:p>
    <w:sdt>
      <w:sdtPr>
        <w:rPr>
          <w:rFonts w:asciiTheme="minorHAnsi" w:eastAsia="Cambria" w:hAnsiTheme="minorHAnsi" w:cstheme="minorHAnsi"/>
          <w:b w:val="0"/>
          <w:bCs w:val="0"/>
          <w:color w:val="000000" w:themeColor="text1"/>
          <w:sz w:val="24"/>
          <w:szCs w:val="24"/>
          <w:lang w:val="en-AU" w:eastAsia="en-US"/>
        </w:rPr>
        <w:id w:val="282627147"/>
        <w:docPartObj>
          <w:docPartGallery w:val="Table of Contents"/>
          <w:docPartUnique/>
        </w:docPartObj>
      </w:sdtPr>
      <w:sdtEndPr>
        <w:rPr>
          <w:noProof/>
        </w:rPr>
      </w:sdtEndPr>
      <w:sdtContent>
        <w:p w14:paraId="763D8A57" w14:textId="77777777" w:rsidR="00F95E23" w:rsidRPr="00075EF1" w:rsidRDefault="00F95E23">
          <w:pPr>
            <w:pStyle w:val="TOCHeading"/>
            <w:rPr>
              <w:rFonts w:asciiTheme="minorHAnsi" w:hAnsiTheme="minorHAnsi" w:cstheme="minorHAnsi"/>
              <w:lang w:val="en-AU"/>
            </w:rPr>
          </w:pPr>
        </w:p>
        <w:p w14:paraId="28553682" w14:textId="765B6CF2" w:rsidR="00A34364" w:rsidRPr="00A34364" w:rsidRDefault="00F95E23">
          <w:pPr>
            <w:pStyle w:val="TOC1"/>
            <w:tabs>
              <w:tab w:val="right" w:leader="dot" w:pos="9825"/>
            </w:tabs>
            <w:rPr>
              <w:rFonts w:asciiTheme="minorHAnsi" w:eastAsiaTheme="minorEastAsia" w:hAnsiTheme="minorHAnsi" w:cstheme="minorHAnsi"/>
              <w:noProof/>
              <w:color w:val="auto"/>
              <w:sz w:val="22"/>
              <w:szCs w:val="22"/>
            </w:rPr>
          </w:pPr>
          <w:r w:rsidRPr="00A34364">
            <w:rPr>
              <w:rFonts w:asciiTheme="minorHAnsi" w:hAnsiTheme="minorHAnsi" w:cstheme="minorHAnsi"/>
              <w:lang w:val="en-AU"/>
            </w:rPr>
            <w:fldChar w:fldCharType="begin"/>
          </w:r>
          <w:r w:rsidRPr="00A34364">
            <w:rPr>
              <w:rFonts w:asciiTheme="minorHAnsi" w:hAnsiTheme="minorHAnsi" w:cstheme="minorHAnsi"/>
              <w:lang w:val="en-AU"/>
            </w:rPr>
            <w:instrText xml:space="preserve"> TOC \o "1-3" \h \z \u </w:instrText>
          </w:r>
          <w:r w:rsidRPr="00A34364">
            <w:rPr>
              <w:rFonts w:asciiTheme="minorHAnsi" w:hAnsiTheme="minorHAnsi" w:cstheme="minorHAnsi"/>
              <w:lang w:val="en-AU"/>
            </w:rPr>
            <w:fldChar w:fldCharType="separate"/>
          </w:r>
          <w:hyperlink w:anchor="_Toc525916162" w:history="1">
            <w:r w:rsidR="00A34364" w:rsidRPr="00A34364">
              <w:rPr>
                <w:rStyle w:val="Hyperlink"/>
                <w:rFonts w:asciiTheme="minorHAnsi" w:hAnsiTheme="minorHAnsi" w:cstheme="minorHAnsi"/>
                <w:noProof/>
              </w:rPr>
              <w:t>Purpose</w:t>
            </w:r>
            <w:r w:rsidR="00A34364" w:rsidRPr="00A34364">
              <w:rPr>
                <w:rFonts w:asciiTheme="minorHAnsi" w:hAnsiTheme="minorHAnsi" w:cstheme="minorHAnsi"/>
                <w:noProof/>
                <w:webHidden/>
              </w:rPr>
              <w:tab/>
            </w:r>
            <w:r w:rsidR="00A34364" w:rsidRPr="00A34364">
              <w:rPr>
                <w:rFonts w:asciiTheme="minorHAnsi" w:hAnsiTheme="minorHAnsi" w:cstheme="minorHAnsi"/>
                <w:noProof/>
                <w:webHidden/>
              </w:rPr>
              <w:fldChar w:fldCharType="begin"/>
            </w:r>
            <w:r w:rsidR="00A34364" w:rsidRPr="00A34364">
              <w:rPr>
                <w:rFonts w:asciiTheme="minorHAnsi" w:hAnsiTheme="minorHAnsi" w:cstheme="minorHAnsi"/>
                <w:noProof/>
                <w:webHidden/>
              </w:rPr>
              <w:instrText xml:space="preserve"> PAGEREF _Toc525916162 \h </w:instrText>
            </w:r>
            <w:r w:rsidR="00A34364" w:rsidRPr="00A34364">
              <w:rPr>
                <w:rFonts w:asciiTheme="minorHAnsi" w:hAnsiTheme="minorHAnsi" w:cstheme="minorHAnsi"/>
                <w:noProof/>
                <w:webHidden/>
              </w:rPr>
            </w:r>
            <w:r w:rsidR="00A34364" w:rsidRPr="00A34364">
              <w:rPr>
                <w:rFonts w:asciiTheme="minorHAnsi" w:hAnsiTheme="minorHAnsi" w:cstheme="minorHAnsi"/>
                <w:noProof/>
                <w:webHidden/>
              </w:rPr>
              <w:fldChar w:fldCharType="separate"/>
            </w:r>
            <w:r w:rsidR="00A34364" w:rsidRPr="00A34364">
              <w:rPr>
                <w:rFonts w:asciiTheme="minorHAnsi" w:hAnsiTheme="minorHAnsi" w:cstheme="minorHAnsi"/>
                <w:noProof/>
                <w:webHidden/>
              </w:rPr>
              <w:t>5</w:t>
            </w:r>
            <w:r w:rsidR="00A34364" w:rsidRPr="00A34364">
              <w:rPr>
                <w:rFonts w:asciiTheme="minorHAnsi" w:hAnsiTheme="minorHAnsi" w:cstheme="minorHAnsi"/>
                <w:noProof/>
                <w:webHidden/>
              </w:rPr>
              <w:fldChar w:fldCharType="end"/>
            </w:r>
          </w:hyperlink>
        </w:p>
        <w:p w14:paraId="6818D039" w14:textId="366A7752" w:rsidR="00A34364" w:rsidRPr="00A34364" w:rsidRDefault="004A19DA">
          <w:pPr>
            <w:pStyle w:val="TOC2"/>
            <w:tabs>
              <w:tab w:val="right" w:leader="dot" w:pos="9825"/>
            </w:tabs>
            <w:rPr>
              <w:rFonts w:asciiTheme="minorHAnsi" w:eastAsiaTheme="minorEastAsia" w:hAnsiTheme="minorHAnsi" w:cstheme="minorHAnsi"/>
              <w:noProof/>
              <w:color w:val="auto"/>
              <w:sz w:val="22"/>
              <w:szCs w:val="22"/>
            </w:rPr>
          </w:pPr>
          <w:hyperlink w:anchor="_Toc525916163" w:history="1">
            <w:r w:rsidR="00A34364" w:rsidRPr="00A34364">
              <w:rPr>
                <w:rStyle w:val="Hyperlink"/>
                <w:rFonts w:asciiTheme="minorHAnsi" w:hAnsiTheme="minorHAnsi" w:cstheme="minorHAnsi"/>
                <w:noProof/>
              </w:rPr>
              <w:t>Project Summary</w:t>
            </w:r>
            <w:r w:rsidR="00A34364" w:rsidRPr="00A34364">
              <w:rPr>
                <w:rFonts w:asciiTheme="minorHAnsi" w:hAnsiTheme="minorHAnsi" w:cstheme="minorHAnsi"/>
                <w:noProof/>
                <w:webHidden/>
              </w:rPr>
              <w:tab/>
            </w:r>
            <w:r w:rsidR="00A34364" w:rsidRPr="00A34364">
              <w:rPr>
                <w:rFonts w:asciiTheme="minorHAnsi" w:hAnsiTheme="minorHAnsi" w:cstheme="minorHAnsi"/>
                <w:noProof/>
                <w:webHidden/>
              </w:rPr>
              <w:fldChar w:fldCharType="begin"/>
            </w:r>
            <w:r w:rsidR="00A34364" w:rsidRPr="00A34364">
              <w:rPr>
                <w:rFonts w:asciiTheme="minorHAnsi" w:hAnsiTheme="minorHAnsi" w:cstheme="minorHAnsi"/>
                <w:noProof/>
                <w:webHidden/>
              </w:rPr>
              <w:instrText xml:space="preserve"> PAGEREF _Toc525916163 \h </w:instrText>
            </w:r>
            <w:r w:rsidR="00A34364" w:rsidRPr="00A34364">
              <w:rPr>
                <w:rFonts w:asciiTheme="minorHAnsi" w:hAnsiTheme="minorHAnsi" w:cstheme="minorHAnsi"/>
                <w:noProof/>
                <w:webHidden/>
              </w:rPr>
            </w:r>
            <w:r w:rsidR="00A34364" w:rsidRPr="00A34364">
              <w:rPr>
                <w:rFonts w:asciiTheme="minorHAnsi" w:hAnsiTheme="minorHAnsi" w:cstheme="minorHAnsi"/>
                <w:noProof/>
                <w:webHidden/>
              </w:rPr>
              <w:fldChar w:fldCharType="separate"/>
            </w:r>
            <w:r w:rsidR="00A34364" w:rsidRPr="00A34364">
              <w:rPr>
                <w:rFonts w:asciiTheme="minorHAnsi" w:hAnsiTheme="minorHAnsi" w:cstheme="minorHAnsi"/>
                <w:noProof/>
                <w:webHidden/>
              </w:rPr>
              <w:t>5</w:t>
            </w:r>
            <w:r w:rsidR="00A34364" w:rsidRPr="00A34364">
              <w:rPr>
                <w:rFonts w:asciiTheme="minorHAnsi" w:hAnsiTheme="minorHAnsi" w:cstheme="minorHAnsi"/>
                <w:noProof/>
                <w:webHidden/>
              </w:rPr>
              <w:fldChar w:fldCharType="end"/>
            </w:r>
          </w:hyperlink>
        </w:p>
        <w:p w14:paraId="1AF900FD" w14:textId="189F72D2" w:rsidR="00A34364" w:rsidRPr="00A34364" w:rsidRDefault="004A19DA">
          <w:pPr>
            <w:pStyle w:val="TOC2"/>
            <w:tabs>
              <w:tab w:val="right" w:leader="dot" w:pos="9825"/>
            </w:tabs>
            <w:rPr>
              <w:rFonts w:asciiTheme="minorHAnsi" w:eastAsiaTheme="minorEastAsia" w:hAnsiTheme="minorHAnsi" w:cstheme="minorHAnsi"/>
              <w:noProof/>
              <w:color w:val="auto"/>
              <w:sz w:val="22"/>
              <w:szCs w:val="22"/>
            </w:rPr>
          </w:pPr>
          <w:hyperlink w:anchor="_Toc525916164" w:history="1">
            <w:r w:rsidR="00A34364" w:rsidRPr="00A34364">
              <w:rPr>
                <w:rStyle w:val="Hyperlink"/>
                <w:rFonts w:asciiTheme="minorHAnsi" w:hAnsiTheme="minorHAnsi" w:cstheme="minorHAnsi"/>
                <w:noProof/>
              </w:rPr>
              <w:t>Stage Gate Artefacts (as applicable)</w:t>
            </w:r>
            <w:r w:rsidR="00A34364" w:rsidRPr="00A34364">
              <w:rPr>
                <w:rFonts w:asciiTheme="minorHAnsi" w:hAnsiTheme="minorHAnsi" w:cstheme="minorHAnsi"/>
                <w:noProof/>
                <w:webHidden/>
              </w:rPr>
              <w:tab/>
            </w:r>
            <w:r w:rsidR="00A34364" w:rsidRPr="00A34364">
              <w:rPr>
                <w:rFonts w:asciiTheme="minorHAnsi" w:hAnsiTheme="minorHAnsi" w:cstheme="minorHAnsi"/>
                <w:noProof/>
                <w:webHidden/>
              </w:rPr>
              <w:fldChar w:fldCharType="begin"/>
            </w:r>
            <w:r w:rsidR="00A34364" w:rsidRPr="00A34364">
              <w:rPr>
                <w:rFonts w:asciiTheme="minorHAnsi" w:hAnsiTheme="minorHAnsi" w:cstheme="minorHAnsi"/>
                <w:noProof/>
                <w:webHidden/>
              </w:rPr>
              <w:instrText xml:space="preserve"> PAGEREF _Toc525916164 \h </w:instrText>
            </w:r>
            <w:r w:rsidR="00A34364" w:rsidRPr="00A34364">
              <w:rPr>
                <w:rFonts w:asciiTheme="minorHAnsi" w:hAnsiTheme="minorHAnsi" w:cstheme="minorHAnsi"/>
                <w:noProof/>
                <w:webHidden/>
              </w:rPr>
            </w:r>
            <w:r w:rsidR="00A34364" w:rsidRPr="00A34364">
              <w:rPr>
                <w:rFonts w:asciiTheme="minorHAnsi" w:hAnsiTheme="minorHAnsi" w:cstheme="minorHAnsi"/>
                <w:noProof/>
                <w:webHidden/>
              </w:rPr>
              <w:fldChar w:fldCharType="separate"/>
            </w:r>
            <w:r w:rsidR="00A34364" w:rsidRPr="00A34364">
              <w:rPr>
                <w:rFonts w:asciiTheme="minorHAnsi" w:hAnsiTheme="minorHAnsi" w:cstheme="minorHAnsi"/>
                <w:noProof/>
                <w:webHidden/>
              </w:rPr>
              <w:t>5</w:t>
            </w:r>
            <w:r w:rsidR="00A34364" w:rsidRPr="00A34364">
              <w:rPr>
                <w:rFonts w:asciiTheme="minorHAnsi" w:hAnsiTheme="minorHAnsi" w:cstheme="minorHAnsi"/>
                <w:noProof/>
                <w:webHidden/>
              </w:rPr>
              <w:fldChar w:fldCharType="end"/>
            </w:r>
          </w:hyperlink>
        </w:p>
        <w:p w14:paraId="5DA79B10" w14:textId="048E941D" w:rsidR="00A34364" w:rsidRPr="00A34364" w:rsidRDefault="004A19DA">
          <w:pPr>
            <w:pStyle w:val="TOC1"/>
            <w:tabs>
              <w:tab w:val="right" w:leader="dot" w:pos="9825"/>
            </w:tabs>
            <w:rPr>
              <w:rFonts w:asciiTheme="minorHAnsi" w:eastAsiaTheme="minorEastAsia" w:hAnsiTheme="minorHAnsi" w:cstheme="minorHAnsi"/>
              <w:noProof/>
              <w:color w:val="auto"/>
              <w:sz w:val="22"/>
              <w:szCs w:val="22"/>
            </w:rPr>
          </w:pPr>
          <w:hyperlink w:anchor="_Toc525916165" w:history="1">
            <w:r w:rsidR="00A34364" w:rsidRPr="00A34364">
              <w:rPr>
                <w:rStyle w:val="Hyperlink"/>
                <w:rFonts w:asciiTheme="minorHAnsi" w:hAnsiTheme="minorHAnsi" w:cstheme="minorHAnsi"/>
                <w:noProof/>
                <w:lang w:val="en-AU"/>
              </w:rPr>
              <w:t>Approval to Proceed</w:t>
            </w:r>
            <w:r w:rsidR="00A34364" w:rsidRPr="00A34364">
              <w:rPr>
                <w:rFonts w:asciiTheme="minorHAnsi" w:hAnsiTheme="minorHAnsi" w:cstheme="minorHAnsi"/>
                <w:noProof/>
                <w:webHidden/>
              </w:rPr>
              <w:tab/>
            </w:r>
            <w:r w:rsidR="00A34364" w:rsidRPr="00A34364">
              <w:rPr>
                <w:rFonts w:asciiTheme="minorHAnsi" w:hAnsiTheme="minorHAnsi" w:cstheme="minorHAnsi"/>
                <w:noProof/>
                <w:webHidden/>
              </w:rPr>
              <w:fldChar w:fldCharType="begin"/>
            </w:r>
            <w:r w:rsidR="00A34364" w:rsidRPr="00A34364">
              <w:rPr>
                <w:rFonts w:asciiTheme="minorHAnsi" w:hAnsiTheme="minorHAnsi" w:cstheme="minorHAnsi"/>
                <w:noProof/>
                <w:webHidden/>
              </w:rPr>
              <w:instrText xml:space="preserve"> PAGEREF _Toc525916165 \h </w:instrText>
            </w:r>
            <w:r w:rsidR="00A34364" w:rsidRPr="00A34364">
              <w:rPr>
                <w:rFonts w:asciiTheme="minorHAnsi" w:hAnsiTheme="minorHAnsi" w:cstheme="minorHAnsi"/>
                <w:noProof/>
                <w:webHidden/>
              </w:rPr>
            </w:r>
            <w:r w:rsidR="00A34364" w:rsidRPr="00A34364">
              <w:rPr>
                <w:rFonts w:asciiTheme="minorHAnsi" w:hAnsiTheme="minorHAnsi" w:cstheme="minorHAnsi"/>
                <w:noProof/>
                <w:webHidden/>
              </w:rPr>
              <w:fldChar w:fldCharType="separate"/>
            </w:r>
            <w:r w:rsidR="00A34364" w:rsidRPr="00A34364">
              <w:rPr>
                <w:rFonts w:asciiTheme="minorHAnsi" w:hAnsiTheme="minorHAnsi" w:cstheme="minorHAnsi"/>
                <w:noProof/>
                <w:webHidden/>
              </w:rPr>
              <w:t>5</w:t>
            </w:r>
            <w:r w:rsidR="00A34364" w:rsidRPr="00A34364">
              <w:rPr>
                <w:rFonts w:asciiTheme="minorHAnsi" w:hAnsiTheme="minorHAnsi" w:cstheme="minorHAnsi"/>
                <w:noProof/>
                <w:webHidden/>
              </w:rPr>
              <w:fldChar w:fldCharType="end"/>
            </w:r>
          </w:hyperlink>
        </w:p>
        <w:p w14:paraId="01F494A6" w14:textId="5A10E422" w:rsidR="00A34364" w:rsidRPr="00A34364" w:rsidRDefault="004A19DA">
          <w:pPr>
            <w:pStyle w:val="TOC1"/>
            <w:tabs>
              <w:tab w:val="right" w:leader="dot" w:pos="9825"/>
            </w:tabs>
            <w:rPr>
              <w:rFonts w:asciiTheme="minorHAnsi" w:eastAsiaTheme="minorEastAsia" w:hAnsiTheme="minorHAnsi" w:cstheme="minorHAnsi"/>
              <w:noProof/>
              <w:color w:val="auto"/>
              <w:sz w:val="22"/>
              <w:szCs w:val="22"/>
            </w:rPr>
          </w:pPr>
          <w:hyperlink w:anchor="_Toc525916166" w:history="1">
            <w:r w:rsidR="00A34364" w:rsidRPr="00A34364">
              <w:rPr>
                <w:rStyle w:val="Hyperlink"/>
                <w:rFonts w:asciiTheme="minorHAnsi" w:hAnsiTheme="minorHAnsi" w:cstheme="minorHAnsi"/>
                <w:noProof/>
              </w:rPr>
              <w:t>Open Issues</w:t>
            </w:r>
            <w:r w:rsidR="00A34364" w:rsidRPr="00A34364">
              <w:rPr>
                <w:rFonts w:asciiTheme="minorHAnsi" w:hAnsiTheme="minorHAnsi" w:cstheme="minorHAnsi"/>
                <w:noProof/>
                <w:webHidden/>
              </w:rPr>
              <w:tab/>
            </w:r>
            <w:r w:rsidR="00A34364" w:rsidRPr="00A34364">
              <w:rPr>
                <w:rFonts w:asciiTheme="minorHAnsi" w:hAnsiTheme="minorHAnsi" w:cstheme="minorHAnsi"/>
                <w:noProof/>
                <w:webHidden/>
              </w:rPr>
              <w:fldChar w:fldCharType="begin"/>
            </w:r>
            <w:r w:rsidR="00A34364" w:rsidRPr="00A34364">
              <w:rPr>
                <w:rFonts w:asciiTheme="minorHAnsi" w:hAnsiTheme="minorHAnsi" w:cstheme="minorHAnsi"/>
                <w:noProof/>
                <w:webHidden/>
              </w:rPr>
              <w:instrText xml:space="preserve"> PAGEREF _Toc525916166 \h </w:instrText>
            </w:r>
            <w:r w:rsidR="00A34364" w:rsidRPr="00A34364">
              <w:rPr>
                <w:rFonts w:asciiTheme="minorHAnsi" w:hAnsiTheme="minorHAnsi" w:cstheme="minorHAnsi"/>
                <w:noProof/>
                <w:webHidden/>
              </w:rPr>
            </w:r>
            <w:r w:rsidR="00A34364" w:rsidRPr="00A34364">
              <w:rPr>
                <w:rFonts w:asciiTheme="minorHAnsi" w:hAnsiTheme="minorHAnsi" w:cstheme="minorHAnsi"/>
                <w:noProof/>
                <w:webHidden/>
              </w:rPr>
              <w:fldChar w:fldCharType="separate"/>
            </w:r>
            <w:r w:rsidR="00A34364" w:rsidRPr="00A34364">
              <w:rPr>
                <w:rFonts w:asciiTheme="minorHAnsi" w:hAnsiTheme="minorHAnsi" w:cstheme="minorHAnsi"/>
                <w:noProof/>
                <w:webHidden/>
              </w:rPr>
              <w:t>6</w:t>
            </w:r>
            <w:r w:rsidR="00A34364" w:rsidRPr="00A34364">
              <w:rPr>
                <w:rFonts w:asciiTheme="minorHAnsi" w:hAnsiTheme="minorHAnsi" w:cstheme="minorHAnsi"/>
                <w:noProof/>
                <w:webHidden/>
              </w:rPr>
              <w:fldChar w:fldCharType="end"/>
            </w:r>
          </w:hyperlink>
        </w:p>
        <w:p w14:paraId="1EF763FF" w14:textId="2192ED5E" w:rsidR="00A34364" w:rsidRPr="00A34364" w:rsidRDefault="004A19DA">
          <w:pPr>
            <w:pStyle w:val="TOC1"/>
            <w:tabs>
              <w:tab w:val="right" w:leader="dot" w:pos="9825"/>
            </w:tabs>
            <w:rPr>
              <w:rFonts w:asciiTheme="minorHAnsi" w:eastAsiaTheme="minorEastAsia" w:hAnsiTheme="minorHAnsi" w:cstheme="minorHAnsi"/>
              <w:noProof/>
              <w:color w:val="auto"/>
              <w:sz w:val="22"/>
              <w:szCs w:val="22"/>
            </w:rPr>
          </w:pPr>
          <w:hyperlink w:anchor="_Toc525916167" w:history="1">
            <w:r w:rsidR="00A34364" w:rsidRPr="00A34364">
              <w:rPr>
                <w:rStyle w:val="Hyperlink"/>
                <w:rFonts w:asciiTheme="minorHAnsi" w:hAnsiTheme="minorHAnsi" w:cstheme="minorHAnsi"/>
                <w:noProof/>
              </w:rPr>
              <w:t>Appendix A:  Project Manager’s Stage Gate Considerations</w:t>
            </w:r>
            <w:r w:rsidR="00A34364" w:rsidRPr="00A34364">
              <w:rPr>
                <w:rFonts w:asciiTheme="minorHAnsi" w:hAnsiTheme="minorHAnsi" w:cstheme="minorHAnsi"/>
                <w:noProof/>
                <w:webHidden/>
              </w:rPr>
              <w:tab/>
            </w:r>
            <w:r w:rsidR="00A34364" w:rsidRPr="00A34364">
              <w:rPr>
                <w:rFonts w:asciiTheme="minorHAnsi" w:hAnsiTheme="minorHAnsi" w:cstheme="minorHAnsi"/>
                <w:noProof/>
                <w:webHidden/>
              </w:rPr>
              <w:fldChar w:fldCharType="begin"/>
            </w:r>
            <w:r w:rsidR="00A34364" w:rsidRPr="00A34364">
              <w:rPr>
                <w:rFonts w:asciiTheme="minorHAnsi" w:hAnsiTheme="minorHAnsi" w:cstheme="minorHAnsi"/>
                <w:noProof/>
                <w:webHidden/>
              </w:rPr>
              <w:instrText xml:space="preserve"> PAGEREF _Toc525916167 \h </w:instrText>
            </w:r>
            <w:r w:rsidR="00A34364" w:rsidRPr="00A34364">
              <w:rPr>
                <w:rFonts w:asciiTheme="minorHAnsi" w:hAnsiTheme="minorHAnsi" w:cstheme="minorHAnsi"/>
                <w:noProof/>
                <w:webHidden/>
              </w:rPr>
            </w:r>
            <w:r w:rsidR="00A34364" w:rsidRPr="00A34364">
              <w:rPr>
                <w:rFonts w:asciiTheme="minorHAnsi" w:hAnsiTheme="minorHAnsi" w:cstheme="minorHAnsi"/>
                <w:noProof/>
                <w:webHidden/>
              </w:rPr>
              <w:fldChar w:fldCharType="separate"/>
            </w:r>
            <w:r w:rsidR="00A34364" w:rsidRPr="00A34364">
              <w:rPr>
                <w:rFonts w:asciiTheme="minorHAnsi" w:hAnsiTheme="minorHAnsi" w:cstheme="minorHAnsi"/>
                <w:noProof/>
                <w:webHidden/>
              </w:rPr>
              <w:t>7</w:t>
            </w:r>
            <w:r w:rsidR="00A34364" w:rsidRPr="00A34364">
              <w:rPr>
                <w:rFonts w:asciiTheme="minorHAnsi" w:hAnsiTheme="minorHAnsi" w:cstheme="minorHAnsi"/>
                <w:noProof/>
                <w:webHidden/>
              </w:rPr>
              <w:fldChar w:fldCharType="end"/>
            </w:r>
          </w:hyperlink>
        </w:p>
        <w:p w14:paraId="23600E23" w14:textId="2B384253" w:rsidR="00F95E23" w:rsidRPr="00A34364" w:rsidRDefault="00F95E23">
          <w:pPr>
            <w:rPr>
              <w:rFonts w:asciiTheme="minorHAnsi" w:hAnsiTheme="minorHAnsi" w:cstheme="minorHAnsi"/>
              <w:lang w:val="en-AU"/>
            </w:rPr>
          </w:pPr>
          <w:r w:rsidRPr="00A34364">
            <w:rPr>
              <w:rFonts w:asciiTheme="minorHAnsi" w:hAnsiTheme="minorHAnsi" w:cstheme="minorHAnsi"/>
              <w:b/>
              <w:bCs/>
              <w:noProof/>
              <w:lang w:val="en-AU"/>
            </w:rPr>
            <w:fldChar w:fldCharType="end"/>
          </w:r>
        </w:p>
      </w:sdtContent>
    </w:sdt>
    <w:p w14:paraId="370B0CA6" w14:textId="77777777" w:rsidR="00F95E23" w:rsidRPr="00075EF1" w:rsidRDefault="00F95E23" w:rsidP="00F95E23">
      <w:pPr>
        <w:rPr>
          <w:rFonts w:asciiTheme="minorHAnsi" w:hAnsiTheme="minorHAnsi" w:cstheme="minorHAnsi"/>
          <w:sz w:val="32"/>
          <w:szCs w:val="26"/>
          <w:lang w:val="en-AU"/>
        </w:rPr>
      </w:pPr>
      <w:r w:rsidRPr="00075EF1">
        <w:rPr>
          <w:rFonts w:asciiTheme="minorHAnsi" w:hAnsiTheme="minorHAnsi" w:cstheme="minorHAnsi"/>
          <w:lang w:val="en-AU"/>
        </w:rPr>
        <w:br w:type="page"/>
      </w:r>
    </w:p>
    <w:p w14:paraId="3DF119C7" w14:textId="77777777" w:rsidR="00844CFB" w:rsidRPr="00075EF1" w:rsidRDefault="00844CFB" w:rsidP="00844CFB">
      <w:pPr>
        <w:rPr>
          <w:rFonts w:asciiTheme="minorHAnsi" w:hAnsiTheme="minorHAnsi" w:cstheme="minorHAnsi"/>
          <w:b/>
          <w:color w:val="FF0000"/>
          <w:sz w:val="28"/>
          <w:szCs w:val="28"/>
          <w:lang w:val="en-AU"/>
        </w:rPr>
      </w:pPr>
      <w:r w:rsidRPr="00075EF1">
        <w:rPr>
          <w:rFonts w:asciiTheme="minorHAnsi" w:hAnsiTheme="minorHAnsi" w:cstheme="minorHAnsi"/>
          <w:b/>
          <w:color w:val="FF0000"/>
          <w:sz w:val="28"/>
          <w:szCs w:val="28"/>
          <w:lang w:val="en-AU"/>
        </w:rPr>
        <w:lastRenderedPageBreak/>
        <w:t>Guidelines for Project Manager</w:t>
      </w:r>
    </w:p>
    <w:p w14:paraId="6576C4CD" w14:textId="77777777" w:rsidR="003C4908" w:rsidRPr="00A34364" w:rsidRDefault="003C4908" w:rsidP="003C4908">
      <w:pPr>
        <w:pStyle w:val="Instructions"/>
        <w:rPr>
          <w:rFonts w:asciiTheme="minorHAnsi" w:hAnsiTheme="minorHAnsi" w:cstheme="minorHAnsi"/>
          <w:sz w:val="22"/>
        </w:rPr>
      </w:pPr>
      <w:r w:rsidRPr="00A34364">
        <w:rPr>
          <w:rFonts w:asciiTheme="minorHAnsi" w:hAnsiTheme="minorHAnsi" w:cstheme="minorHAnsi"/>
          <w:b/>
          <w:sz w:val="22"/>
          <w:u w:val="single"/>
        </w:rPr>
        <w:t>How to use this document</w:t>
      </w:r>
      <w:r w:rsidRPr="00A34364">
        <w:rPr>
          <w:rFonts w:asciiTheme="minorHAnsi" w:hAnsiTheme="minorHAnsi" w:cstheme="minorHAnsi"/>
          <w:sz w:val="22"/>
        </w:rPr>
        <w:t xml:space="preserve">: (when complete, delete this </w:t>
      </w:r>
      <w:r w:rsidR="00844CFB" w:rsidRPr="00A34364">
        <w:rPr>
          <w:rFonts w:asciiTheme="minorHAnsi" w:hAnsiTheme="minorHAnsi" w:cstheme="minorHAnsi"/>
          <w:sz w:val="22"/>
        </w:rPr>
        <w:t>page/</w:t>
      </w:r>
      <w:r w:rsidRPr="00A34364">
        <w:rPr>
          <w:rFonts w:asciiTheme="minorHAnsi" w:hAnsiTheme="minorHAnsi" w:cstheme="minorHAnsi"/>
          <w:sz w:val="22"/>
        </w:rPr>
        <w:t>guidance text)</w:t>
      </w:r>
    </w:p>
    <w:p w14:paraId="1868E0B0" w14:textId="77777777" w:rsidR="003C4908" w:rsidRPr="00A34364" w:rsidRDefault="003C4908" w:rsidP="003C4908">
      <w:pPr>
        <w:pStyle w:val="Instructions"/>
        <w:rPr>
          <w:rFonts w:asciiTheme="minorHAnsi" w:hAnsiTheme="minorHAnsi" w:cstheme="minorHAnsi"/>
          <w:sz w:val="22"/>
        </w:rPr>
      </w:pPr>
    </w:p>
    <w:p w14:paraId="0A808F37" w14:textId="4C342644" w:rsidR="009E1549" w:rsidRPr="00A34364" w:rsidRDefault="009E1549" w:rsidP="003C4908">
      <w:pPr>
        <w:pStyle w:val="Instructions"/>
        <w:rPr>
          <w:rFonts w:asciiTheme="minorHAnsi" w:hAnsiTheme="minorHAnsi" w:cstheme="minorHAnsi"/>
          <w:sz w:val="22"/>
        </w:rPr>
      </w:pPr>
      <w:r w:rsidRPr="00A34364">
        <w:rPr>
          <w:rFonts w:asciiTheme="minorHAnsi" w:hAnsiTheme="minorHAnsi" w:cstheme="minorHAnsi"/>
          <w:sz w:val="22"/>
        </w:rPr>
        <w:t xml:space="preserve">This document is a formal artefact for projects to demonstrate evidence of appropriate approval to proceed </w:t>
      </w:r>
      <w:r w:rsidR="00AF329C">
        <w:rPr>
          <w:rFonts w:asciiTheme="minorHAnsi" w:hAnsiTheme="minorHAnsi" w:cstheme="minorHAnsi"/>
          <w:sz w:val="22"/>
        </w:rPr>
        <w:t>to benefit review</w:t>
      </w:r>
      <w:r w:rsidRPr="00A34364">
        <w:rPr>
          <w:rFonts w:asciiTheme="minorHAnsi" w:hAnsiTheme="minorHAnsi" w:cstheme="minorHAnsi"/>
          <w:sz w:val="22"/>
        </w:rPr>
        <w:t xml:space="preserve"> phase of a project.  It will be used as part of a compliance check to ensure projects are following the approved project management framework.</w:t>
      </w:r>
    </w:p>
    <w:p w14:paraId="0102EB34" w14:textId="77777777" w:rsidR="009E1549" w:rsidRPr="00A34364" w:rsidRDefault="009E1549" w:rsidP="003C4908">
      <w:pPr>
        <w:pStyle w:val="Instructions"/>
        <w:rPr>
          <w:rFonts w:asciiTheme="minorHAnsi" w:hAnsiTheme="minorHAnsi" w:cstheme="minorHAnsi"/>
          <w:sz w:val="22"/>
        </w:rPr>
      </w:pPr>
    </w:p>
    <w:p w14:paraId="0EFA579A" w14:textId="77777777" w:rsidR="00831FA9" w:rsidRPr="00A34364" w:rsidRDefault="00831FA9" w:rsidP="003C4908">
      <w:pPr>
        <w:pStyle w:val="Instructions"/>
        <w:rPr>
          <w:rFonts w:asciiTheme="minorHAnsi" w:hAnsiTheme="minorHAnsi" w:cstheme="minorHAnsi"/>
          <w:b/>
          <w:sz w:val="22"/>
          <w:u w:val="single"/>
        </w:rPr>
      </w:pPr>
      <w:r w:rsidRPr="00A34364">
        <w:rPr>
          <w:rFonts w:asciiTheme="minorHAnsi" w:hAnsiTheme="minorHAnsi" w:cstheme="minorHAnsi"/>
          <w:b/>
          <w:sz w:val="22"/>
          <w:u w:val="single"/>
        </w:rPr>
        <w:t>Board Approval</w:t>
      </w:r>
    </w:p>
    <w:p w14:paraId="34FF68A4" w14:textId="77777777" w:rsidR="00831FA9" w:rsidRPr="00A34364" w:rsidRDefault="00831FA9" w:rsidP="003C4908">
      <w:pPr>
        <w:pStyle w:val="Instructions"/>
        <w:rPr>
          <w:rFonts w:asciiTheme="minorHAnsi" w:hAnsiTheme="minorHAnsi" w:cstheme="minorHAnsi"/>
          <w:sz w:val="22"/>
        </w:rPr>
      </w:pPr>
    </w:p>
    <w:p w14:paraId="455E302C" w14:textId="77777777" w:rsidR="00831FA9" w:rsidRPr="00A34364" w:rsidRDefault="00831FA9" w:rsidP="003C4908">
      <w:pPr>
        <w:pStyle w:val="Instructions"/>
        <w:rPr>
          <w:rFonts w:asciiTheme="minorHAnsi" w:hAnsiTheme="minorHAnsi" w:cstheme="minorHAnsi"/>
          <w:sz w:val="22"/>
        </w:rPr>
      </w:pPr>
      <w:r w:rsidRPr="00A34364">
        <w:rPr>
          <w:rFonts w:asciiTheme="minorHAnsi" w:hAnsiTheme="minorHAnsi" w:cstheme="minorHAnsi"/>
          <w:sz w:val="22"/>
        </w:rPr>
        <w:t>The Project Executive, along with the Project Board is the approving authority for proceeding to the next phase.  This approval is to be arranged as a formal Project Board meeting.  The meeting agenda is to be specific to the Stage Gate and includes formal approval of the stage gate artefacts.</w:t>
      </w:r>
    </w:p>
    <w:p w14:paraId="496AE498" w14:textId="77777777" w:rsidR="006B7379" w:rsidRPr="00A34364" w:rsidRDefault="006B7379" w:rsidP="003C4908">
      <w:pPr>
        <w:pStyle w:val="Instructions"/>
        <w:rPr>
          <w:rFonts w:asciiTheme="minorHAnsi" w:hAnsiTheme="minorHAnsi" w:cstheme="minorHAnsi"/>
          <w:sz w:val="22"/>
        </w:rPr>
      </w:pPr>
    </w:p>
    <w:p w14:paraId="24D0888B" w14:textId="77777777" w:rsidR="00831FA9" w:rsidRPr="00A34364" w:rsidRDefault="00831FA9" w:rsidP="003C4908">
      <w:pPr>
        <w:pStyle w:val="Instructions"/>
        <w:rPr>
          <w:rFonts w:asciiTheme="minorHAnsi" w:hAnsiTheme="minorHAnsi" w:cstheme="minorHAnsi"/>
          <w:sz w:val="22"/>
        </w:rPr>
      </w:pPr>
      <w:r w:rsidRPr="00A34364">
        <w:rPr>
          <w:rFonts w:asciiTheme="minorHAnsi" w:hAnsiTheme="minorHAnsi" w:cstheme="minorHAnsi"/>
          <w:sz w:val="22"/>
        </w:rPr>
        <w:t>The Project manager is responsible for arranging the Board meeting and distributing the documents for review as part of the agenda papers.  It is recommended that the Project Manager explain/remind the approval process to the Board members ahead of the stage gate meeting to provide the Board with adequate time to review documents and decide whether to proceed to the next phase.</w:t>
      </w:r>
    </w:p>
    <w:p w14:paraId="6F12F07E" w14:textId="77777777" w:rsidR="00831FA9" w:rsidRPr="00A34364" w:rsidRDefault="00831FA9" w:rsidP="003C4908">
      <w:pPr>
        <w:pStyle w:val="Instructions"/>
        <w:rPr>
          <w:rFonts w:asciiTheme="minorHAnsi" w:hAnsiTheme="minorHAnsi" w:cstheme="minorHAnsi"/>
          <w:sz w:val="22"/>
        </w:rPr>
      </w:pPr>
    </w:p>
    <w:p w14:paraId="44A11439" w14:textId="77777777" w:rsidR="009E1549" w:rsidRPr="00A34364" w:rsidRDefault="009E1549" w:rsidP="003C4908">
      <w:pPr>
        <w:pStyle w:val="Instructions"/>
        <w:rPr>
          <w:rFonts w:asciiTheme="minorHAnsi" w:hAnsiTheme="minorHAnsi" w:cstheme="minorHAnsi"/>
          <w:b/>
          <w:sz w:val="22"/>
          <w:u w:val="single"/>
        </w:rPr>
      </w:pPr>
      <w:r w:rsidRPr="00A34364">
        <w:rPr>
          <w:rFonts w:asciiTheme="minorHAnsi" w:hAnsiTheme="minorHAnsi" w:cstheme="minorHAnsi"/>
          <w:b/>
          <w:sz w:val="22"/>
          <w:u w:val="single"/>
        </w:rPr>
        <w:t xml:space="preserve">Stage </w:t>
      </w:r>
      <w:r w:rsidR="006B7379" w:rsidRPr="00A34364">
        <w:rPr>
          <w:rFonts w:asciiTheme="minorHAnsi" w:hAnsiTheme="minorHAnsi" w:cstheme="minorHAnsi"/>
          <w:b/>
          <w:sz w:val="22"/>
          <w:u w:val="single"/>
        </w:rPr>
        <w:t xml:space="preserve">Gate </w:t>
      </w:r>
      <w:r w:rsidRPr="00A34364">
        <w:rPr>
          <w:rFonts w:asciiTheme="minorHAnsi" w:hAnsiTheme="minorHAnsi" w:cstheme="minorHAnsi"/>
          <w:b/>
          <w:sz w:val="22"/>
          <w:u w:val="single"/>
        </w:rPr>
        <w:t>Artefacts</w:t>
      </w:r>
    </w:p>
    <w:p w14:paraId="7291B1AF" w14:textId="77777777" w:rsidR="009E1549" w:rsidRPr="00A34364" w:rsidRDefault="009E1549" w:rsidP="003C4908">
      <w:pPr>
        <w:pStyle w:val="Instructions"/>
        <w:rPr>
          <w:rFonts w:asciiTheme="minorHAnsi" w:hAnsiTheme="minorHAnsi" w:cstheme="minorHAnsi"/>
          <w:sz w:val="22"/>
        </w:rPr>
      </w:pPr>
    </w:p>
    <w:p w14:paraId="5A5A84C1" w14:textId="77777777" w:rsidR="009E1549" w:rsidRPr="00A34364" w:rsidRDefault="009E1549" w:rsidP="003C4908">
      <w:pPr>
        <w:pStyle w:val="Instructions"/>
        <w:rPr>
          <w:rFonts w:asciiTheme="minorHAnsi" w:hAnsiTheme="minorHAnsi" w:cstheme="minorHAnsi"/>
          <w:sz w:val="22"/>
        </w:rPr>
      </w:pPr>
      <w:r w:rsidRPr="00A34364">
        <w:rPr>
          <w:rFonts w:asciiTheme="minorHAnsi" w:hAnsiTheme="minorHAnsi" w:cstheme="minorHAnsi"/>
          <w:sz w:val="22"/>
        </w:rPr>
        <w:t xml:space="preserve">There are four key artefacts for Stage Gate </w:t>
      </w:r>
      <w:r w:rsidR="00DF3FE1" w:rsidRPr="00A34364">
        <w:rPr>
          <w:rFonts w:asciiTheme="minorHAnsi" w:hAnsiTheme="minorHAnsi" w:cstheme="minorHAnsi"/>
          <w:sz w:val="22"/>
        </w:rPr>
        <w:t>2</w:t>
      </w:r>
      <w:r w:rsidRPr="00A34364">
        <w:rPr>
          <w:rFonts w:asciiTheme="minorHAnsi" w:hAnsiTheme="minorHAnsi" w:cstheme="minorHAnsi"/>
          <w:sz w:val="22"/>
        </w:rPr>
        <w:t>:</w:t>
      </w:r>
    </w:p>
    <w:p w14:paraId="01DFB147" w14:textId="4B98FEF5" w:rsidR="009E1549" w:rsidRDefault="00AF329C" w:rsidP="009E1549">
      <w:pPr>
        <w:pStyle w:val="Instructions"/>
        <w:numPr>
          <w:ilvl w:val="0"/>
          <w:numId w:val="41"/>
        </w:numPr>
        <w:rPr>
          <w:rFonts w:asciiTheme="minorHAnsi" w:hAnsiTheme="minorHAnsi" w:cstheme="minorHAnsi"/>
          <w:sz w:val="22"/>
        </w:rPr>
      </w:pPr>
      <w:r>
        <w:rPr>
          <w:rFonts w:asciiTheme="minorHAnsi" w:hAnsiTheme="minorHAnsi" w:cstheme="minorHAnsi"/>
          <w:sz w:val="22"/>
        </w:rPr>
        <w:t>Project Closure report</w:t>
      </w:r>
    </w:p>
    <w:p w14:paraId="4779DA97" w14:textId="48C93A5E" w:rsidR="00AF329C" w:rsidRPr="00A34364" w:rsidRDefault="00AF329C" w:rsidP="009E1549">
      <w:pPr>
        <w:pStyle w:val="Instructions"/>
        <w:numPr>
          <w:ilvl w:val="0"/>
          <w:numId w:val="41"/>
        </w:numPr>
        <w:rPr>
          <w:rFonts w:asciiTheme="minorHAnsi" w:hAnsiTheme="minorHAnsi" w:cstheme="minorHAnsi"/>
          <w:sz w:val="22"/>
        </w:rPr>
      </w:pPr>
      <w:r>
        <w:rPr>
          <w:rFonts w:asciiTheme="minorHAnsi" w:hAnsiTheme="minorHAnsi" w:cstheme="minorHAnsi"/>
          <w:sz w:val="22"/>
        </w:rPr>
        <w:t>Benefits realisation repot</w:t>
      </w:r>
    </w:p>
    <w:p w14:paraId="7DA0B0A1" w14:textId="77777777" w:rsidR="009E1549" w:rsidRPr="00A34364" w:rsidRDefault="009E1549" w:rsidP="003C4908">
      <w:pPr>
        <w:pStyle w:val="Instructions"/>
        <w:rPr>
          <w:rFonts w:asciiTheme="minorHAnsi" w:hAnsiTheme="minorHAnsi" w:cstheme="minorHAnsi"/>
          <w:sz w:val="22"/>
        </w:rPr>
      </w:pPr>
    </w:p>
    <w:p w14:paraId="18A50768" w14:textId="77777777" w:rsidR="009E1549" w:rsidRPr="00A34364" w:rsidRDefault="009E1549" w:rsidP="003C4908">
      <w:pPr>
        <w:pStyle w:val="Instructions"/>
        <w:rPr>
          <w:rFonts w:asciiTheme="minorHAnsi" w:hAnsiTheme="minorHAnsi" w:cstheme="minorHAnsi"/>
          <w:sz w:val="22"/>
        </w:rPr>
      </w:pPr>
      <w:r w:rsidRPr="00A34364">
        <w:rPr>
          <w:rFonts w:asciiTheme="minorHAnsi" w:hAnsiTheme="minorHAnsi" w:cstheme="minorHAnsi"/>
          <w:sz w:val="22"/>
        </w:rPr>
        <w:t>These artefacts should be complete and reviewed by all necessary stakeholders and in a final state prior to the stage gate meeting.  The Board should also be given copies of the final products to review and comment on prior to the meeting.</w:t>
      </w:r>
    </w:p>
    <w:p w14:paraId="0E19CF04" w14:textId="77777777" w:rsidR="009E1549" w:rsidRPr="00A34364" w:rsidRDefault="009E1549" w:rsidP="003C4908">
      <w:pPr>
        <w:pStyle w:val="Instructions"/>
        <w:rPr>
          <w:rFonts w:asciiTheme="minorHAnsi" w:hAnsiTheme="minorHAnsi" w:cstheme="minorHAnsi"/>
          <w:sz w:val="22"/>
        </w:rPr>
      </w:pPr>
    </w:p>
    <w:p w14:paraId="6E0A02B1" w14:textId="475EBBD8" w:rsidR="006B7379" w:rsidRPr="00A34364" w:rsidRDefault="006B7379" w:rsidP="003C4908">
      <w:pPr>
        <w:pStyle w:val="Instructions"/>
        <w:rPr>
          <w:rFonts w:asciiTheme="minorHAnsi" w:hAnsiTheme="minorHAnsi" w:cstheme="minorHAnsi"/>
          <w:sz w:val="22"/>
        </w:rPr>
      </w:pPr>
      <w:r w:rsidRPr="00A34364">
        <w:rPr>
          <w:rFonts w:asciiTheme="minorHAnsi" w:hAnsiTheme="minorHAnsi" w:cstheme="minorHAnsi"/>
          <w:b/>
          <w:sz w:val="22"/>
        </w:rPr>
        <w:t>IMPORTANT</w:t>
      </w:r>
      <w:r w:rsidRPr="00A34364">
        <w:rPr>
          <w:rFonts w:asciiTheme="minorHAnsi" w:hAnsiTheme="minorHAnsi" w:cstheme="minorHAnsi"/>
          <w:sz w:val="22"/>
        </w:rPr>
        <w:t xml:space="preserve"> – If the Project is being delivered in several stages, each </w:t>
      </w:r>
      <w:r w:rsidR="00DF3FE1" w:rsidRPr="00A34364">
        <w:rPr>
          <w:rFonts w:asciiTheme="minorHAnsi" w:hAnsiTheme="minorHAnsi" w:cstheme="minorHAnsi"/>
          <w:sz w:val="22"/>
        </w:rPr>
        <w:t xml:space="preserve">release </w:t>
      </w:r>
      <w:r w:rsidR="007F31DB" w:rsidRPr="00A34364">
        <w:rPr>
          <w:rFonts w:asciiTheme="minorHAnsi" w:hAnsiTheme="minorHAnsi" w:cstheme="minorHAnsi"/>
          <w:sz w:val="22"/>
        </w:rPr>
        <w:t>mu</w:t>
      </w:r>
      <w:r w:rsidR="00DF3FE1" w:rsidRPr="00A34364">
        <w:rPr>
          <w:rFonts w:asciiTheme="minorHAnsi" w:hAnsiTheme="minorHAnsi" w:cstheme="minorHAnsi"/>
          <w:sz w:val="22"/>
        </w:rPr>
        <w:t xml:space="preserve">st be approved at a Stage Gate </w:t>
      </w:r>
      <w:r w:rsidR="00AF329C">
        <w:rPr>
          <w:rFonts w:asciiTheme="minorHAnsi" w:hAnsiTheme="minorHAnsi" w:cstheme="minorHAnsi"/>
          <w:sz w:val="22"/>
        </w:rPr>
        <w:t>3</w:t>
      </w:r>
      <w:r w:rsidR="007F31DB" w:rsidRPr="00A34364">
        <w:rPr>
          <w:rFonts w:asciiTheme="minorHAnsi" w:hAnsiTheme="minorHAnsi" w:cstheme="minorHAnsi"/>
          <w:sz w:val="22"/>
        </w:rPr>
        <w:t xml:space="preserve"> review by the Project Board.  </w:t>
      </w:r>
    </w:p>
    <w:p w14:paraId="111642E7" w14:textId="77777777" w:rsidR="009E1549" w:rsidRPr="00A34364" w:rsidRDefault="009E1549" w:rsidP="003C4908">
      <w:pPr>
        <w:pStyle w:val="Instructions"/>
        <w:rPr>
          <w:rFonts w:asciiTheme="minorHAnsi" w:hAnsiTheme="minorHAnsi" w:cstheme="minorHAnsi"/>
          <w:sz w:val="22"/>
        </w:rPr>
      </w:pPr>
    </w:p>
    <w:p w14:paraId="1E116279" w14:textId="77777777" w:rsidR="00831FA9" w:rsidRPr="00A34364" w:rsidRDefault="00831FA9" w:rsidP="003C4908">
      <w:pPr>
        <w:pStyle w:val="Instructions"/>
        <w:rPr>
          <w:rFonts w:asciiTheme="minorHAnsi" w:hAnsiTheme="minorHAnsi" w:cstheme="minorHAnsi"/>
          <w:b/>
          <w:sz w:val="22"/>
          <w:u w:val="single"/>
        </w:rPr>
      </w:pPr>
      <w:r w:rsidRPr="00A34364">
        <w:rPr>
          <w:rFonts w:asciiTheme="minorHAnsi" w:hAnsiTheme="minorHAnsi" w:cstheme="minorHAnsi"/>
          <w:b/>
          <w:sz w:val="22"/>
          <w:u w:val="single"/>
        </w:rPr>
        <w:t>Stage Gate Considerations</w:t>
      </w:r>
    </w:p>
    <w:p w14:paraId="1BFB8B89" w14:textId="77777777" w:rsidR="00831FA9" w:rsidRPr="00A34364" w:rsidRDefault="00831FA9" w:rsidP="003C4908">
      <w:pPr>
        <w:pStyle w:val="Instructions"/>
        <w:rPr>
          <w:rFonts w:asciiTheme="minorHAnsi" w:hAnsiTheme="minorHAnsi" w:cstheme="minorHAnsi"/>
          <w:sz w:val="22"/>
        </w:rPr>
      </w:pPr>
    </w:p>
    <w:p w14:paraId="1C24B680" w14:textId="77777777" w:rsidR="003C4908" w:rsidRPr="00A34364" w:rsidRDefault="003C4908" w:rsidP="003C4908">
      <w:pPr>
        <w:pStyle w:val="Instructions"/>
        <w:rPr>
          <w:rFonts w:asciiTheme="minorHAnsi" w:hAnsiTheme="minorHAnsi" w:cstheme="minorHAnsi"/>
          <w:sz w:val="22"/>
        </w:rPr>
      </w:pPr>
      <w:r w:rsidRPr="00A34364">
        <w:rPr>
          <w:rFonts w:asciiTheme="minorHAnsi" w:hAnsiTheme="minorHAnsi" w:cstheme="minorHAnsi"/>
          <w:sz w:val="22"/>
        </w:rPr>
        <w:t xml:space="preserve">The Project Manager should use </w:t>
      </w:r>
      <w:r w:rsidR="00831FA9" w:rsidRPr="00A34364">
        <w:rPr>
          <w:rFonts w:asciiTheme="minorHAnsi" w:hAnsiTheme="minorHAnsi" w:cstheme="minorHAnsi"/>
          <w:sz w:val="22"/>
        </w:rPr>
        <w:t>A</w:t>
      </w:r>
      <w:r w:rsidRPr="00A34364">
        <w:rPr>
          <w:rFonts w:asciiTheme="minorHAnsi" w:hAnsiTheme="minorHAnsi" w:cstheme="minorHAnsi"/>
          <w:sz w:val="22"/>
        </w:rPr>
        <w:t>ppendix</w:t>
      </w:r>
      <w:r w:rsidR="00831FA9" w:rsidRPr="00A34364">
        <w:rPr>
          <w:rFonts w:asciiTheme="minorHAnsi" w:hAnsiTheme="minorHAnsi" w:cstheme="minorHAnsi"/>
          <w:sz w:val="22"/>
        </w:rPr>
        <w:t xml:space="preserve"> A</w:t>
      </w:r>
      <w:r w:rsidRPr="00A34364">
        <w:rPr>
          <w:rFonts w:asciiTheme="minorHAnsi" w:hAnsiTheme="minorHAnsi" w:cstheme="minorHAnsi"/>
          <w:sz w:val="22"/>
        </w:rPr>
        <w:t xml:space="preserve">, </w:t>
      </w:r>
      <w:r w:rsidR="00831FA9" w:rsidRPr="00A34364">
        <w:rPr>
          <w:rFonts w:asciiTheme="minorHAnsi" w:hAnsiTheme="minorHAnsi" w:cstheme="minorHAnsi"/>
          <w:sz w:val="22"/>
        </w:rPr>
        <w:t>Stage</w:t>
      </w:r>
      <w:r w:rsidRPr="00A34364">
        <w:rPr>
          <w:rFonts w:asciiTheme="minorHAnsi" w:hAnsiTheme="minorHAnsi" w:cstheme="minorHAnsi"/>
          <w:sz w:val="22"/>
        </w:rPr>
        <w:t xml:space="preserve"> Gate Considerations, as a checklist to assist in preparing for the gate review.</w:t>
      </w:r>
    </w:p>
    <w:p w14:paraId="477A1B06" w14:textId="77777777" w:rsidR="00831FA9" w:rsidRPr="00A34364" w:rsidRDefault="00831FA9" w:rsidP="003C4908">
      <w:pPr>
        <w:pStyle w:val="Instructions"/>
        <w:rPr>
          <w:rFonts w:asciiTheme="minorHAnsi" w:hAnsiTheme="minorHAnsi" w:cstheme="minorHAnsi"/>
          <w:sz w:val="22"/>
        </w:rPr>
      </w:pPr>
    </w:p>
    <w:p w14:paraId="326B9CCF" w14:textId="30BEA4C0" w:rsidR="003C4908" w:rsidRPr="00A34364" w:rsidRDefault="00AF329C" w:rsidP="003C4908">
      <w:pPr>
        <w:pStyle w:val="Instructions"/>
        <w:rPr>
          <w:rFonts w:asciiTheme="minorHAnsi" w:hAnsiTheme="minorHAnsi" w:cstheme="minorHAnsi"/>
          <w:b/>
          <w:sz w:val="22"/>
          <w:u w:val="single"/>
        </w:rPr>
      </w:pPr>
      <w:r>
        <w:rPr>
          <w:rFonts w:asciiTheme="minorHAnsi" w:hAnsiTheme="minorHAnsi" w:cstheme="minorHAnsi"/>
          <w:b/>
          <w:sz w:val="22"/>
          <w:u w:val="single"/>
        </w:rPr>
        <w:t>EPS</w:t>
      </w:r>
      <w:r w:rsidR="00831FA9" w:rsidRPr="00A34364">
        <w:rPr>
          <w:rFonts w:asciiTheme="minorHAnsi" w:hAnsiTheme="minorHAnsi" w:cstheme="minorHAnsi"/>
          <w:b/>
          <w:sz w:val="22"/>
          <w:u w:val="single"/>
        </w:rPr>
        <w:t xml:space="preserve"> Assurance Review</w:t>
      </w:r>
    </w:p>
    <w:p w14:paraId="656B6CB1" w14:textId="77777777" w:rsidR="003C4908" w:rsidRPr="00A34364" w:rsidRDefault="003C4908" w:rsidP="003C4908">
      <w:pPr>
        <w:pStyle w:val="Instructions"/>
        <w:rPr>
          <w:rFonts w:asciiTheme="minorHAnsi" w:hAnsiTheme="minorHAnsi" w:cstheme="minorHAnsi"/>
          <w:sz w:val="22"/>
        </w:rPr>
      </w:pPr>
      <w:r w:rsidRPr="00A34364">
        <w:rPr>
          <w:rFonts w:asciiTheme="minorHAnsi" w:hAnsiTheme="minorHAnsi" w:cstheme="minorHAnsi"/>
          <w:sz w:val="22"/>
        </w:rPr>
        <w:t xml:space="preserve">When the Project Manager has completed the checklist, the </w:t>
      </w:r>
      <w:r w:rsidR="00C32437" w:rsidRPr="00A34364">
        <w:rPr>
          <w:rFonts w:asciiTheme="minorHAnsi" w:hAnsiTheme="minorHAnsi" w:cstheme="minorHAnsi"/>
          <w:sz w:val="22"/>
        </w:rPr>
        <w:t>CPO</w:t>
      </w:r>
      <w:r w:rsidRPr="00A34364">
        <w:rPr>
          <w:rFonts w:asciiTheme="minorHAnsi" w:hAnsiTheme="minorHAnsi" w:cstheme="minorHAnsi"/>
          <w:sz w:val="22"/>
        </w:rPr>
        <w:t xml:space="preserve"> will review it and provide feedback and </w:t>
      </w:r>
      <w:r w:rsidR="00385904" w:rsidRPr="00A34364">
        <w:rPr>
          <w:rFonts w:asciiTheme="minorHAnsi" w:hAnsiTheme="minorHAnsi" w:cstheme="minorHAnsi"/>
          <w:sz w:val="22"/>
        </w:rPr>
        <w:t>questions’, helping to ensure that appropriate preparation has</w:t>
      </w:r>
      <w:r w:rsidRPr="00A34364">
        <w:rPr>
          <w:rFonts w:asciiTheme="minorHAnsi" w:hAnsiTheme="minorHAnsi" w:cstheme="minorHAnsi"/>
          <w:sz w:val="22"/>
        </w:rPr>
        <w:t xml:space="preserve"> been done for the </w:t>
      </w:r>
      <w:r w:rsidR="00DF3FE1" w:rsidRPr="00A34364">
        <w:rPr>
          <w:rFonts w:asciiTheme="minorHAnsi" w:hAnsiTheme="minorHAnsi" w:cstheme="minorHAnsi"/>
          <w:sz w:val="22"/>
        </w:rPr>
        <w:t>deployment</w:t>
      </w:r>
      <w:r w:rsidRPr="00A34364">
        <w:rPr>
          <w:rFonts w:asciiTheme="minorHAnsi" w:hAnsiTheme="minorHAnsi" w:cstheme="minorHAnsi"/>
          <w:sz w:val="22"/>
        </w:rPr>
        <w:t xml:space="preserve"> phase of the project.  Evidence of review activities may be requested and must be accessible if required.</w:t>
      </w:r>
    </w:p>
    <w:p w14:paraId="6535A4AE" w14:textId="77777777" w:rsidR="003C4908" w:rsidRPr="00A34364" w:rsidRDefault="003C4908" w:rsidP="003C4908">
      <w:pPr>
        <w:pStyle w:val="Instructions"/>
        <w:rPr>
          <w:rFonts w:asciiTheme="minorHAnsi" w:hAnsiTheme="minorHAnsi" w:cstheme="minorHAnsi"/>
          <w:sz w:val="22"/>
        </w:rPr>
      </w:pPr>
    </w:p>
    <w:p w14:paraId="55FB9401" w14:textId="77777777" w:rsidR="003C4908" w:rsidRPr="00A34364" w:rsidRDefault="003C4908" w:rsidP="003C4908">
      <w:pPr>
        <w:pStyle w:val="Instructions"/>
        <w:rPr>
          <w:rFonts w:asciiTheme="minorHAnsi" w:hAnsiTheme="minorHAnsi" w:cstheme="minorHAnsi"/>
          <w:sz w:val="22"/>
        </w:rPr>
      </w:pPr>
      <w:r w:rsidRPr="00A34364">
        <w:rPr>
          <w:rFonts w:asciiTheme="minorHAnsi" w:hAnsiTheme="minorHAnsi" w:cstheme="minorHAnsi"/>
          <w:sz w:val="22"/>
        </w:rPr>
        <w:t>The Project Manager will present the Stage Gate Document to their Project Board for approval</w:t>
      </w:r>
      <w:r w:rsidR="009E1549" w:rsidRPr="00A34364">
        <w:rPr>
          <w:rFonts w:asciiTheme="minorHAnsi" w:hAnsiTheme="minorHAnsi" w:cstheme="minorHAnsi"/>
          <w:sz w:val="22"/>
        </w:rPr>
        <w:t>, along with the finalised mandatory artefacts</w:t>
      </w:r>
      <w:r w:rsidRPr="00A34364">
        <w:rPr>
          <w:rFonts w:asciiTheme="minorHAnsi" w:hAnsiTheme="minorHAnsi" w:cstheme="minorHAnsi"/>
          <w:sz w:val="22"/>
        </w:rPr>
        <w:t xml:space="preserve">. </w:t>
      </w:r>
    </w:p>
    <w:p w14:paraId="2F69E0AD" w14:textId="77777777" w:rsidR="003C4908" w:rsidRPr="00A34364" w:rsidRDefault="003C4908" w:rsidP="003C4908">
      <w:pPr>
        <w:pStyle w:val="Instructions"/>
        <w:rPr>
          <w:rFonts w:asciiTheme="minorHAnsi" w:hAnsiTheme="minorHAnsi" w:cstheme="minorHAnsi"/>
          <w:sz w:val="22"/>
        </w:rPr>
      </w:pPr>
    </w:p>
    <w:p w14:paraId="0BDD1F6C" w14:textId="77777777" w:rsidR="003C4908" w:rsidRPr="00A34364" w:rsidRDefault="003C4908" w:rsidP="003C4908">
      <w:pPr>
        <w:pStyle w:val="Instructions"/>
        <w:rPr>
          <w:rFonts w:asciiTheme="minorHAnsi" w:hAnsiTheme="minorHAnsi" w:cstheme="minorHAnsi"/>
          <w:sz w:val="22"/>
        </w:rPr>
      </w:pPr>
      <w:r w:rsidRPr="00A34364">
        <w:rPr>
          <w:rFonts w:asciiTheme="minorHAnsi" w:hAnsiTheme="minorHAnsi" w:cstheme="minorHAnsi"/>
          <w:sz w:val="22"/>
        </w:rPr>
        <w:t>This completed document is to be stored in the project repository as evidence of stage gate approval, along with the minutes of the Board meeting.</w:t>
      </w:r>
    </w:p>
    <w:p w14:paraId="3D0B2C28" w14:textId="77777777" w:rsidR="003C4908" w:rsidRPr="00075EF1" w:rsidRDefault="003C4908" w:rsidP="003C4908">
      <w:pPr>
        <w:rPr>
          <w:rFonts w:asciiTheme="minorHAnsi" w:hAnsiTheme="minorHAnsi" w:cstheme="minorHAnsi"/>
          <w:lang w:val="en-AU"/>
        </w:rPr>
      </w:pPr>
    </w:p>
    <w:p w14:paraId="70A9BDAA" w14:textId="77777777" w:rsidR="003C4908" w:rsidRPr="00075EF1" w:rsidRDefault="003C4908" w:rsidP="003C4908">
      <w:pPr>
        <w:rPr>
          <w:rFonts w:asciiTheme="minorHAnsi" w:hAnsiTheme="minorHAnsi" w:cstheme="minorHAnsi"/>
          <w:lang w:val="en-AU"/>
        </w:rPr>
      </w:pPr>
    </w:p>
    <w:p w14:paraId="3ADE195F" w14:textId="77777777" w:rsidR="00844CFB" w:rsidRPr="00075EF1" w:rsidRDefault="00844CFB">
      <w:pPr>
        <w:spacing w:after="0"/>
        <w:rPr>
          <w:rFonts w:asciiTheme="minorHAnsi" w:hAnsiTheme="minorHAnsi" w:cstheme="minorHAnsi"/>
          <w:lang w:val="en-AU"/>
        </w:rPr>
      </w:pPr>
      <w:r w:rsidRPr="00075EF1">
        <w:rPr>
          <w:rFonts w:asciiTheme="minorHAnsi" w:hAnsiTheme="minorHAnsi" w:cstheme="minorHAnsi"/>
          <w:lang w:val="en-AU"/>
        </w:rPr>
        <w:br w:type="page"/>
      </w:r>
    </w:p>
    <w:p w14:paraId="758019AA" w14:textId="77777777" w:rsidR="003C4908" w:rsidRPr="000419FB" w:rsidRDefault="003C4908" w:rsidP="00844CFB">
      <w:pPr>
        <w:pStyle w:val="Heading1"/>
        <w:rPr>
          <w:rFonts w:asciiTheme="minorHAnsi" w:hAnsiTheme="minorHAnsi" w:cstheme="minorHAnsi"/>
          <w:sz w:val="32"/>
          <w:lang w:val="en-AU"/>
        </w:rPr>
      </w:pPr>
      <w:bookmarkStart w:id="4" w:name="_Toc525916162"/>
      <w:r w:rsidRPr="000419FB">
        <w:rPr>
          <w:rFonts w:asciiTheme="minorHAnsi" w:hAnsiTheme="minorHAnsi" w:cstheme="minorHAnsi"/>
          <w:sz w:val="32"/>
        </w:rPr>
        <w:lastRenderedPageBreak/>
        <w:t>Purpose</w:t>
      </w:r>
      <w:bookmarkEnd w:id="4"/>
    </w:p>
    <w:p w14:paraId="4E658BE3" w14:textId="4F225FCB" w:rsidR="001037CB" w:rsidRPr="000419FB" w:rsidRDefault="003C4908" w:rsidP="003C4908">
      <w:pPr>
        <w:rPr>
          <w:rFonts w:asciiTheme="minorHAnsi" w:hAnsiTheme="minorHAnsi" w:cstheme="minorHAnsi"/>
          <w:sz w:val="22"/>
        </w:rPr>
      </w:pPr>
      <w:r w:rsidRPr="000419FB">
        <w:rPr>
          <w:rFonts w:asciiTheme="minorHAnsi" w:hAnsiTheme="minorHAnsi" w:cstheme="minorHAnsi"/>
          <w:sz w:val="22"/>
        </w:rPr>
        <w:t xml:space="preserve">The primary function of </w:t>
      </w:r>
      <w:r w:rsidRPr="000419FB">
        <w:rPr>
          <w:rFonts w:asciiTheme="minorHAnsi" w:hAnsiTheme="minorHAnsi" w:cstheme="minorHAnsi"/>
          <w:b/>
          <w:sz w:val="22"/>
        </w:rPr>
        <w:t xml:space="preserve">Stage Gate </w:t>
      </w:r>
      <w:r w:rsidR="00AF329C">
        <w:rPr>
          <w:rFonts w:asciiTheme="minorHAnsi" w:hAnsiTheme="minorHAnsi" w:cstheme="minorHAnsi"/>
          <w:b/>
          <w:sz w:val="22"/>
        </w:rPr>
        <w:t>3</w:t>
      </w:r>
      <w:r w:rsidRPr="000419FB">
        <w:rPr>
          <w:rFonts w:asciiTheme="minorHAnsi" w:hAnsiTheme="minorHAnsi" w:cstheme="minorHAnsi"/>
          <w:b/>
          <w:sz w:val="22"/>
        </w:rPr>
        <w:t xml:space="preserve"> – </w:t>
      </w:r>
      <w:r w:rsidR="00AF329C">
        <w:rPr>
          <w:rFonts w:asciiTheme="minorHAnsi" w:hAnsiTheme="minorHAnsi" w:cstheme="minorHAnsi"/>
          <w:b/>
          <w:sz w:val="22"/>
        </w:rPr>
        <w:t>Benefits Review</w:t>
      </w:r>
      <w:r w:rsidRPr="000419FB">
        <w:rPr>
          <w:rFonts w:asciiTheme="minorHAnsi" w:hAnsiTheme="minorHAnsi" w:cstheme="minorHAnsi"/>
          <w:sz w:val="22"/>
        </w:rPr>
        <w:t xml:space="preserve"> is </w:t>
      </w:r>
      <w:r w:rsidR="001037CB" w:rsidRPr="000419FB">
        <w:rPr>
          <w:rFonts w:asciiTheme="minorHAnsi" w:hAnsiTheme="minorHAnsi" w:cstheme="minorHAnsi"/>
          <w:sz w:val="22"/>
        </w:rPr>
        <w:t xml:space="preserve">to ensure that the project or stage has successfully completed all planned </w:t>
      </w:r>
      <w:r w:rsidR="00AF329C">
        <w:rPr>
          <w:rFonts w:asciiTheme="minorHAnsi" w:hAnsiTheme="minorHAnsi" w:cstheme="minorHAnsi"/>
          <w:sz w:val="22"/>
        </w:rPr>
        <w:t>Closure</w:t>
      </w:r>
      <w:r w:rsidR="001037CB" w:rsidRPr="000419FB">
        <w:rPr>
          <w:rFonts w:asciiTheme="minorHAnsi" w:hAnsiTheme="minorHAnsi" w:cstheme="minorHAnsi"/>
          <w:sz w:val="22"/>
        </w:rPr>
        <w:t xml:space="preserve"> products and </w:t>
      </w:r>
      <w:r w:rsidR="00AF329C" w:rsidRPr="000419FB">
        <w:rPr>
          <w:rFonts w:asciiTheme="minorHAnsi" w:hAnsiTheme="minorHAnsi" w:cstheme="minorHAnsi"/>
          <w:sz w:val="22"/>
        </w:rPr>
        <w:t>activities and</w:t>
      </w:r>
      <w:r w:rsidR="001037CB" w:rsidRPr="000419FB">
        <w:rPr>
          <w:rFonts w:asciiTheme="minorHAnsi" w:hAnsiTheme="minorHAnsi" w:cstheme="minorHAnsi"/>
          <w:sz w:val="22"/>
        </w:rPr>
        <w:t xml:space="preserve"> is ready to </w:t>
      </w:r>
      <w:r w:rsidR="00AF329C">
        <w:rPr>
          <w:rFonts w:asciiTheme="minorHAnsi" w:hAnsiTheme="minorHAnsi" w:cstheme="minorHAnsi"/>
          <w:sz w:val="22"/>
        </w:rPr>
        <w:t>move into benefits realisation stage</w:t>
      </w:r>
      <w:r w:rsidR="001037CB" w:rsidRPr="000419FB">
        <w:rPr>
          <w:rFonts w:asciiTheme="minorHAnsi" w:hAnsiTheme="minorHAnsi" w:cstheme="minorHAnsi"/>
          <w:sz w:val="22"/>
        </w:rPr>
        <w:t xml:space="preserve">. </w:t>
      </w:r>
    </w:p>
    <w:p w14:paraId="28B46A7E" w14:textId="5613416A" w:rsidR="00380633" w:rsidRPr="000419FB" w:rsidRDefault="001037CB" w:rsidP="003C4908">
      <w:pPr>
        <w:rPr>
          <w:rFonts w:asciiTheme="minorHAnsi" w:hAnsiTheme="minorHAnsi" w:cstheme="minorHAnsi"/>
          <w:sz w:val="22"/>
        </w:rPr>
      </w:pPr>
      <w:r w:rsidRPr="000419FB">
        <w:rPr>
          <w:rFonts w:asciiTheme="minorHAnsi" w:hAnsiTheme="minorHAnsi" w:cstheme="minorHAnsi"/>
          <w:sz w:val="22"/>
        </w:rPr>
        <w:t>All transition activities will be completed and endorsed by the Transition Manager</w:t>
      </w:r>
      <w:r w:rsidR="0055413D" w:rsidRPr="000419FB">
        <w:rPr>
          <w:rFonts w:asciiTheme="minorHAnsi" w:hAnsiTheme="minorHAnsi" w:cstheme="minorHAnsi"/>
          <w:sz w:val="22"/>
        </w:rPr>
        <w:t xml:space="preserve">.  The </w:t>
      </w:r>
      <w:r w:rsidR="00AF329C">
        <w:rPr>
          <w:rFonts w:asciiTheme="minorHAnsi" w:hAnsiTheme="minorHAnsi" w:cstheme="minorHAnsi"/>
          <w:sz w:val="22"/>
        </w:rPr>
        <w:t>benefit owners</w:t>
      </w:r>
      <w:r w:rsidR="0055413D" w:rsidRPr="000419FB">
        <w:rPr>
          <w:rFonts w:asciiTheme="minorHAnsi" w:hAnsiTheme="minorHAnsi" w:cstheme="minorHAnsi"/>
          <w:sz w:val="22"/>
        </w:rPr>
        <w:t xml:space="preserve"> will be appropriately trained and ready to accept</w:t>
      </w:r>
      <w:r w:rsidR="00AF329C">
        <w:rPr>
          <w:rFonts w:asciiTheme="minorHAnsi" w:hAnsiTheme="minorHAnsi" w:cstheme="minorHAnsi"/>
          <w:sz w:val="22"/>
        </w:rPr>
        <w:t xml:space="preserve"> the ownership of harvesting the benefit(s)</w:t>
      </w:r>
      <w:r w:rsidR="0055413D" w:rsidRPr="000419FB">
        <w:rPr>
          <w:rFonts w:asciiTheme="minorHAnsi" w:hAnsiTheme="minorHAnsi" w:cstheme="minorHAnsi"/>
          <w:sz w:val="22"/>
        </w:rPr>
        <w:t>.</w:t>
      </w:r>
      <w:r w:rsidRPr="000419FB">
        <w:rPr>
          <w:rFonts w:asciiTheme="minorHAnsi" w:hAnsiTheme="minorHAnsi" w:cstheme="minorHAnsi"/>
          <w:sz w:val="22"/>
        </w:rPr>
        <w:t xml:space="preserve">  </w:t>
      </w:r>
    </w:p>
    <w:p w14:paraId="67EF31DF" w14:textId="77777777" w:rsidR="003C4908" w:rsidRPr="000419FB" w:rsidRDefault="003C4908" w:rsidP="003C4908">
      <w:pPr>
        <w:rPr>
          <w:rFonts w:asciiTheme="minorHAnsi" w:hAnsiTheme="minorHAnsi" w:cstheme="minorHAnsi"/>
          <w:sz w:val="22"/>
        </w:rPr>
      </w:pPr>
      <w:r w:rsidRPr="000419FB">
        <w:rPr>
          <w:rFonts w:asciiTheme="minorHAnsi" w:hAnsiTheme="minorHAnsi" w:cstheme="minorHAnsi"/>
          <w:sz w:val="22"/>
        </w:rPr>
        <w:t xml:space="preserve">Approval at this gate is a commitment that </w:t>
      </w:r>
      <w:r w:rsidR="001037CB" w:rsidRPr="000419FB">
        <w:rPr>
          <w:rFonts w:asciiTheme="minorHAnsi" w:hAnsiTheme="minorHAnsi" w:cstheme="minorHAnsi"/>
          <w:sz w:val="22"/>
        </w:rPr>
        <w:t xml:space="preserve">the Project Board </w:t>
      </w:r>
      <w:r w:rsidR="00380633" w:rsidRPr="000419FB">
        <w:rPr>
          <w:rFonts w:asciiTheme="minorHAnsi" w:hAnsiTheme="minorHAnsi" w:cstheme="minorHAnsi"/>
          <w:sz w:val="22"/>
        </w:rPr>
        <w:t>is</w:t>
      </w:r>
      <w:r w:rsidR="001037CB" w:rsidRPr="000419FB">
        <w:rPr>
          <w:rFonts w:asciiTheme="minorHAnsi" w:hAnsiTheme="minorHAnsi" w:cstheme="minorHAnsi"/>
          <w:sz w:val="22"/>
        </w:rPr>
        <w:t xml:space="preserve"> satisfied with the delivered products of the stage or</w:t>
      </w:r>
      <w:r w:rsidRPr="000419FB">
        <w:rPr>
          <w:rFonts w:asciiTheme="minorHAnsi" w:hAnsiTheme="minorHAnsi" w:cstheme="minorHAnsi"/>
          <w:sz w:val="22"/>
        </w:rPr>
        <w:t xml:space="preserve"> the project.</w:t>
      </w:r>
    </w:p>
    <w:p w14:paraId="5E5921CF" w14:textId="77777777" w:rsidR="006B7379" w:rsidRPr="00075EF1" w:rsidRDefault="006B7379" w:rsidP="006B7379">
      <w:pPr>
        <w:pStyle w:val="Heading2"/>
        <w:numPr>
          <w:ilvl w:val="1"/>
          <w:numId w:val="0"/>
        </w:numPr>
        <w:spacing w:before="360" w:line="276" w:lineRule="auto"/>
        <w:jc w:val="both"/>
        <w:rPr>
          <w:rFonts w:asciiTheme="minorHAnsi" w:hAnsiTheme="minorHAnsi" w:cstheme="minorHAnsi"/>
        </w:rPr>
      </w:pPr>
      <w:bookmarkStart w:id="5" w:name="_Toc525916163"/>
      <w:r w:rsidRPr="00075EF1">
        <w:rPr>
          <w:rFonts w:asciiTheme="minorHAnsi" w:hAnsiTheme="minorHAnsi" w:cstheme="minorHAnsi"/>
        </w:rPr>
        <w:t>Project Summary</w:t>
      </w:r>
      <w:bookmarkEnd w:id="5"/>
    </w:p>
    <w:p w14:paraId="1C72EE53" w14:textId="77777777" w:rsidR="00380633" w:rsidRPr="00075EF1" w:rsidRDefault="006B7379" w:rsidP="006B7379">
      <w:pPr>
        <w:pStyle w:val="Instructions"/>
        <w:rPr>
          <w:rFonts w:asciiTheme="minorHAnsi" w:hAnsiTheme="minorHAnsi" w:cstheme="minorHAnsi"/>
        </w:rPr>
      </w:pPr>
      <w:r w:rsidRPr="00075EF1">
        <w:rPr>
          <w:rFonts w:asciiTheme="minorHAnsi" w:hAnsiTheme="minorHAnsi" w:cstheme="minorHAnsi"/>
        </w:rPr>
        <w:t xml:space="preserve">Provide a summary of what is included in this stage gate meeting.  That is, mention </w:t>
      </w:r>
      <w:r w:rsidR="00380633" w:rsidRPr="00075EF1">
        <w:rPr>
          <w:rFonts w:asciiTheme="minorHAnsi" w:hAnsiTheme="minorHAnsi" w:cstheme="minorHAnsi"/>
        </w:rPr>
        <w:t xml:space="preserve">what is being delivered in the scope of the stage, which products the Board need to specifically review/approve, and </w:t>
      </w:r>
      <w:r w:rsidRPr="00075EF1">
        <w:rPr>
          <w:rFonts w:asciiTheme="minorHAnsi" w:hAnsiTheme="minorHAnsi" w:cstheme="minorHAnsi"/>
        </w:rPr>
        <w:t xml:space="preserve">whether </w:t>
      </w:r>
      <w:r w:rsidR="00380633" w:rsidRPr="00075EF1">
        <w:rPr>
          <w:rFonts w:asciiTheme="minorHAnsi" w:hAnsiTheme="minorHAnsi" w:cstheme="minorHAnsi"/>
        </w:rPr>
        <w:t>there are any outstanding issues the Board need to be aware of to decide whether to proceed.</w:t>
      </w:r>
    </w:p>
    <w:p w14:paraId="002D9DC1" w14:textId="77777777" w:rsidR="006B7379" w:rsidRPr="00075EF1" w:rsidRDefault="006B7379" w:rsidP="003C4908">
      <w:pPr>
        <w:rPr>
          <w:rFonts w:asciiTheme="minorHAnsi" w:hAnsiTheme="minorHAnsi" w:cstheme="minorHAnsi"/>
        </w:rPr>
      </w:pPr>
    </w:p>
    <w:p w14:paraId="7109A00B" w14:textId="77777777" w:rsidR="003C4908" w:rsidRPr="00075EF1" w:rsidRDefault="003C4908" w:rsidP="003C4908">
      <w:pPr>
        <w:pStyle w:val="Heading2"/>
        <w:numPr>
          <w:ilvl w:val="1"/>
          <w:numId w:val="0"/>
        </w:numPr>
        <w:spacing w:before="360" w:line="276" w:lineRule="auto"/>
        <w:jc w:val="both"/>
        <w:rPr>
          <w:rFonts w:asciiTheme="minorHAnsi" w:hAnsiTheme="minorHAnsi" w:cstheme="minorHAnsi"/>
        </w:rPr>
      </w:pPr>
      <w:bookmarkStart w:id="6" w:name="_Toc525916164"/>
      <w:r w:rsidRPr="00075EF1">
        <w:rPr>
          <w:rFonts w:asciiTheme="minorHAnsi" w:hAnsiTheme="minorHAnsi" w:cstheme="minorHAnsi"/>
        </w:rPr>
        <w:t>Stage Gate Artefacts (as applicable)</w:t>
      </w:r>
      <w:bookmarkEnd w:id="6"/>
    </w:p>
    <w:p w14:paraId="194DC946" w14:textId="77777777" w:rsidR="003C4908" w:rsidRPr="000419FB" w:rsidRDefault="003C4908" w:rsidP="003C4908">
      <w:pPr>
        <w:rPr>
          <w:rFonts w:asciiTheme="minorHAnsi" w:hAnsiTheme="minorHAnsi" w:cstheme="minorHAnsi"/>
          <w:sz w:val="22"/>
        </w:rPr>
      </w:pPr>
      <w:r w:rsidRPr="000419FB">
        <w:rPr>
          <w:rFonts w:asciiTheme="minorHAnsi" w:hAnsiTheme="minorHAnsi" w:cstheme="minorHAnsi"/>
          <w:sz w:val="22"/>
        </w:rPr>
        <w:t xml:space="preserve">The following artefacts are inputs to Stage Gate </w:t>
      </w:r>
      <w:r w:rsidR="00DC4CB2" w:rsidRPr="000419FB">
        <w:rPr>
          <w:rFonts w:asciiTheme="minorHAnsi" w:hAnsiTheme="minorHAnsi" w:cstheme="minorHAnsi"/>
          <w:sz w:val="22"/>
        </w:rPr>
        <w:t>2</w:t>
      </w:r>
      <w:r w:rsidRPr="000419FB">
        <w:rPr>
          <w:rFonts w:asciiTheme="minorHAnsi" w:hAnsiTheme="minorHAnsi" w:cstheme="minorHAnsi"/>
          <w:sz w:val="22"/>
        </w:rPr>
        <w:t xml:space="preserve"> and are presented to the Project Board for approval.</w:t>
      </w:r>
    </w:p>
    <w:tbl>
      <w:tblPr>
        <w:tblStyle w:val="PMCTable"/>
        <w:tblW w:w="0" w:type="auto"/>
        <w:tblLook w:val="0480" w:firstRow="0" w:lastRow="0" w:firstColumn="1" w:lastColumn="0" w:noHBand="0" w:noVBand="1"/>
      </w:tblPr>
      <w:tblGrid>
        <w:gridCol w:w="2401"/>
        <w:gridCol w:w="6949"/>
      </w:tblGrid>
      <w:tr w:rsidR="003C4908" w:rsidRPr="00075EF1" w14:paraId="139B35EC" w14:textId="77777777" w:rsidTr="009E15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1" w:type="dxa"/>
            <w:shd w:val="clear" w:color="auto" w:fill="DBE5F1" w:themeFill="accent1" w:themeFillTint="33"/>
          </w:tcPr>
          <w:p w14:paraId="582F4D48" w14:textId="37C348EE" w:rsidR="003C4908" w:rsidRPr="00075EF1" w:rsidRDefault="00AF329C" w:rsidP="009E1549">
            <w:pPr>
              <w:pStyle w:val="intro"/>
              <w:rPr>
                <w:rFonts w:asciiTheme="minorHAnsi" w:hAnsiTheme="minorHAnsi" w:cstheme="minorHAnsi"/>
                <w:kern w:val="0"/>
                <w:sz w:val="22"/>
                <w:szCs w:val="22"/>
                <w:lang w:val="en"/>
              </w:rPr>
            </w:pPr>
            <w:r>
              <w:rPr>
                <w:rFonts w:asciiTheme="minorHAnsi" w:hAnsiTheme="minorHAnsi" w:cstheme="minorHAnsi"/>
                <w:kern w:val="0"/>
                <w:sz w:val="22"/>
                <w:szCs w:val="22"/>
                <w:lang w:val="en"/>
              </w:rPr>
              <w:t>Project Closure Report</w:t>
            </w:r>
          </w:p>
        </w:tc>
        <w:tc>
          <w:tcPr>
            <w:tcW w:w="6949" w:type="dxa"/>
          </w:tcPr>
          <w:p w14:paraId="29B4AE9B" w14:textId="3D8356A9" w:rsidR="003C4908" w:rsidRPr="00075EF1" w:rsidRDefault="002200B0" w:rsidP="002200B0">
            <w:pPr>
              <w:pStyle w:val="intr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sz w:val="24"/>
                <w:szCs w:val="24"/>
                <w:lang w:val="en"/>
              </w:rPr>
            </w:pPr>
            <w:r w:rsidRPr="00075EF1">
              <w:rPr>
                <w:rFonts w:asciiTheme="minorHAnsi" w:hAnsiTheme="minorHAnsi" w:cstheme="minorHAnsi"/>
                <w:sz w:val="22"/>
                <w:szCs w:val="22"/>
                <w:lang w:val="en"/>
              </w:rPr>
              <w:t xml:space="preserve">A </w:t>
            </w:r>
            <w:r w:rsidR="00AF329C">
              <w:rPr>
                <w:rFonts w:asciiTheme="minorHAnsi" w:hAnsiTheme="minorHAnsi" w:cstheme="minorHAnsi"/>
                <w:sz w:val="22"/>
                <w:szCs w:val="22"/>
                <w:lang w:val="en"/>
              </w:rPr>
              <w:t xml:space="preserve">Project Closure report </w:t>
            </w:r>
            <w:r w:rsidRPr="00075EF1">
              <w:rPr>
                <w:rFonts w:asciiTheme="minorHAnsi" w:hAnsiTheme="minorHAnsi" w:cstheme="minorHAnsi"/>
                <w:sz w:val="22"/>
                <w:szCs w:val="22"/>
                <w:lang w:val="en"/>
              </w:rPr>
              <w:t xml:space="preserve">confirming all required transition activities have been completed prior to </w:t>
            </w:r>
            <w:r w:rsidR="00AF329C">
              <w:rPr>
                <w:rFonts w:asciiTheme="minorHAnsi" w:hAnsiTheme="minorHAnsi" w:cstheme="minorHAnsi"/>
                <w:sz w:val="22"/>
                <w:szCs w:val="22"/>
                <w:lang w:val="en"/>
              </w:rPr>
              <w:t>benefits handover</w:t>
            </w:r>
            <w:r w:rsidRPr="00075EF1">
              <w:rPr>
                <w:rFonts w:asciiTheme="minorHAnsi" w:hAnsiTheme="minorHAnsi" w:cstheme="minorHAnsi"/>
                <w:sz w:val="22"/>
                <w:szCs w:val="22"/>
                <w:lang w:val="en"/>
              </w:rPr>
              <w:t>.</w:t>
            </w:r>
          </w:p>
        </w:tc>
      </w:tr>
      <w:tr w:rsidR="003C4908" w:rsidRPr="00075EF1" w14:paraId="070DFC19" w14:textId="77777777" w:rsidTr="009E15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1" w:type="dxa"/>
            <w:shd w:val="clear" w:color="auto" w:fill="DBE5F1" w:themeFill="accent1" w:themeFillTint="33"/>
          </w:tcPr>
          <w:p w14:paraId="44704865" w14:textId="334E89C6" w:rsidR="003C4908" w:rsidRPr="00075EF1" w:rsidRDefault="00AF329C" w:rsidP="009E1549">
            <w:pPr>
              <w:pStyle w:val="intro"/>
              <w:rPr>
                <w:rFonts w:asciiTheme="minorHAnsi" w:hAnsiTheme="minorHAnsi" w:cstheme="minorHAnsi"/>
                <w:sz w:val="24"/>
                <w:szCs w:val="24"/>
                <w:lang w:val="en"/>
              </w:rPr>
            </w:pPr>
            <w:r>
              <w:rPr>
                <w:rFonts w:asciiTheme="minorHAnsi" w:hAnsiTheme="minorHAnsi" w:cstheme="minorHAnsi"/>
                <w:kern w:val="0"/>
                <w:sz w:val="22"/>
                <w:szCs w:val="22"/>
                <w:lang w:val="en"/>
              </w:rPr>
              <w:t>Lessons Learnt</w:t>
            </w:r>
          </w:p>
        </w:tc>
        <w:tc>
          <w:tcPr>
            <w:tcW w:w="6949" w:type="dxa"/>
          </w:tcPr>
          <w:p w14:paraId="2296243C" w14:textId="0CA528E3" w:rsidR="003C4908" w:rsidRPr="00075EF1" w:rsidRDefault="00AF329C" w:rsidP="009E1549">
            <w:pPr>
              <w:pStyle w:val="intr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lang w:val="en"/>
              </w:rPr>
            </w:pPr>
            <w:r>
              <w:rPr>
                <w:rFonts w:asciiTheme="minorHAnsi" w:hAnsiTheme="minorHAnsi" w:cstheme="minorHAnsi"/>
                <w:sz w:val="22"/>
                <w:szCs w:val="22"/>
                <w:lang w:val="en"/>
              </w:rPr>
              <w:t xml:space="preserve">A lessons learnt report that captures the </w:t>
            </w:r>
            <w:proofErr w:type="gramStart"/>
            <w:r>
              <w:rPr>
                <w:rFonts w:asciiTheme="minorHAnsi" w:hAnsiTheme="minorHAnsi" w:cstheme="minorHAnsi"/>
                <w:sz w:val="22"/>
                <w:szCs w:val="22"/>
                <w:lang w:val="en"/>
              </w:rPr>
              <w:t>…..</w:t>
            </w:r>
            <w:proofErr w:type="gramEnd"/>
          </w:p>
          <w:p w14:paraId="74F8C798" w14:textId="77777777" w:rsidR="00DF702A" w:rsidRPr="00075EF1" w:rsidRDefault="00DF702A" w:rsidP="009E1549">
            <w:pPr>
              <w:pStyle w:val="intr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4"/>
                <w:szCs w:val="24"/>
                <w:lang w:val="en"/>
              </w:rPr>
            </w:pPr>
          </w:p>
        </w:tc>
      </w:tr>
      <w:tr w:rsidR="00AF329C" w:rsidRPr="00075EF1" w14:paraId="7BCC691C" w14:textId="77777777" w:rsidTr="009E15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1" w:type="dxa"/>
            <w:shd w:val="clear" w:color="auto" w:fill="DBE5F1" w:themeFill="accent1" w:themeFillTint="33"/>
          </w:tcPr>
          <w:p w14:paraId="3E8CF185" w14:textId="756AC9AB" w:rsidR="00AF329C" w:rsidRPr="00075EF1" w:rsidRDefault="00AF329C" w:rsidP="00AF329C">
            <w:pPr>
              <w:pStyle w:val="intro"/>
              <w:rPr>
                <w:rFonts w:asciiTheme="minorHAnsi" w:hAnsiTheme="minorHAnsi" w:cstheme="minorHAnsi"/>
                <w:sz w:val="24"/>
                <w:szCs w:val="24"/>
                <w:lang w:val="en"/>
              </w:rPr>
            </w:pPr>
            <w:r>
              <w:rPr>
                <w:rFonts w:asciiTheme="minorHAnsi" w:hAnsiTheme="minorHAnsi" w:cstheme="minorHAnsi"/>
                <w:kern w:val="0"/>
                <w:sz w:val="22"/>
                <w:szCs w:val="22"/>
                <w:lang w:val="en"/>
              </w:rPr>
              <w:t>Benefits Report</w:t>
            </w:r>
          </w:p>
        </w:tc>
        <w:tc>
          <w:tcPr>
            <w:tcW w:w="6949" w:type="dxa"/>
          </w:tcPr>
          <w:p w14:paraId="1CC7943E" w14:textId="77777777" w:rsidR="00AF329C" w:rsidRPr="00075EF1" w:rsidRDefault="00AF329C" w:rsidP="00AF329C">
            <w:pPr>
              <w:pStyle w:val="intr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
              </w:rPr>
            </w:pPr>
            <w:r>
              <w:rPr>
                <w:rFonts w:asciiTheme="minorHAnsi" w:hAnsiTheme="minorHAnsi" w:cstheme="minorHAnsi"/>
                <w:sz w:val="22"/>
                <w:szCs w:val="22"/>
                <w:lang w:val="en"/>
              </w:rPr>
              <w:t>A benefits report that details all the benefits associated to the project/stage and the benefit owners and managers who will be responsible for measuring, tracking and harvesting the benefits</w:t>
            </w:r>
          </w:p>
          <w:p w14:paraId="4E4D052D" w14:textId="77777777" w:rsidR="00AF329C" w:rsidRPr="00075EF1" w:rsidRDefault="00AF329C" w:rsidP="00AF329C">
            <w:pPr>
              <w:pStyle w:val="intr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lang w:val="en"/>
              </w:rPr>
            </w:pPr>
          </w:p>
        </w:tc>
      </w:tr>
    </w:tbl>
    <w:p w14:paraId="6BE9483C" w14:textId="77777777" w:rsidR="0055413D" w:rsidRPr="00075EF1" w:rsidRDefault="0055413D" w:rsidP="0055413D">
      <w:pPr>
        <w:rPr>
          <w:rFonts w:asciiTheme="minorHAnsi" w:hAnsiTheme="minorHAnsi" w:cstheme="minorHAnsi"/>
          <w:lang w:val="en-AU"/>
        </w:rPr>
      </w:pPr>
    </w:p>
    <w:p w14:paraId="6F8529BE" w14:textId="77777777" w:rsidR="00385904" w:rsidRPr="00A34364" w:rsidRDefault="00385904" w:rsidP="00385904">
      <w:pPr>
        <w:pStyle w:val="Heading1"/>
        <w:rPr>
          <w:rFonts w:asciiTheme="minorHAnsi" w:hAnsiTheme="minorHAnsi" w:cstheme="minorHAnsi"/>
          <w:sz w:val="32"/>
          <w:lang w:val="en-AU"/>
        </w:rPr>
      </w:pPr>
      <w:bookmarkStart w:id="7" w:name="_Toc525916165"/>
      <w:r w:rsidRPr="00A34364">
        <w:rPr>
          <w:rFonts w:asciiTheme="minorHAnsi" w:hAnsiTheme="minorHAnsi" w:cstheme="minorHAnsi"/>
          <w:sz w:val="32"/>
          <w:lang w:val="en-AU"/>
        </w:rPr>
        <w:t>Approval to Proceed</w:t>
      </w:r>
      <w:bookmarkEnd w:id="7"/>
    </w:p>
    <w:p w14:paraId="629F5947" w14:textId="40ED4CC3" w:rsidR="0055413D" w:rsidRPr="00A34364" w:rsidRDefault="0055413D" w:rsidP="0055413D">
      <w:pPr>
        <w:rPr>
          <w:rFonts w:asciiTheme="minorHAnsi" w:hAnsiTheme="minorHAnsi" w:cstheme="minorHAnsi"/>
          <w:sz w:val="22"/>
        </w:rPr>
      </w:pPr>
      <w:r w:rsidRPr="00A34364">
        <w:rPr>
          <w:rFonts w:asciiTheme="minorHAnsi" w:hAnsiTheme="minorHAnsi" w:cstheme="minorHAnsi"/>
          <w:sz w:val="22"/>
        </w:rPr>
        <w:t xml:space="preserve">Approval of </w:t>
      </w:r>
      <w:r w:rsidRPr="00A34364">
        <w:rPr>
          <w:rFonts w:asciiTheme="minorHAnsi" w:hAnsiTheme="minorHAnsi" w:cstheme="minorHAnsi"/>
          <w:b/>
          <w:sz w:val="22"/>
        </w:rPr>
        <w:t xml:space="preserve">Stage Gate </w:t>
      </w:r>
      <w:r w:rsidR="00AF329C">
        <w:rPr>
          <w:rFonts w:asciiTheme="minorHAnsi" w:hAnsiTheme="minorHAnsi" w:cstheme="minorHAnsi"/>
          <w:b/>
          <w:sz w:val="22"/>
        </w:rPr>
        <w:t>3</w:t>
      </w:r>
      <w:r w:rsidRPr="00A34364">
        <w:rPr>
          <w:rFonts w:asciiTheme="minorHAnsi" w:hAnsiTheme="minorHAnsi" w:cstheme="minorHAnsi"/>
          <w:b/>
          <w:sz w:val="22"/>
        </w:rPr>
        <w:t xml:space="preserve"> – </w:t>
      </w:r>
      <w:r w:rsidR="00AF329C">
        <w:rPr>
          <w:rFonts w:asciiTheme="minorHAnsi" w:hAnsiTheme="minorHAnsi" w:cstheme="minorHAnsi"/>
          <w:b/>
          <w:sz w:val="22"/>
        </w:rPr>
        <w:t>Benefit Review</w:t>
      </w:r>
      <w:r w:rsidRPr="00A34364">
        <w:rPr>
          <w:rFonts w:asciiTheme="minorHAnsi" w:hAnsiTheme="minorHAnsi" w:cstheme="minorHAnsi"/>
          <w:sz w:val="22"/>
        </w:rPr>
        <w:t xml:space="preserve"> indicates an understanding and formal agreement by the Project Board that the project is ready </w:t>
      </w:r>
      <w:r w:rsidR="00AF329C">
        <w:rPr>
          <w:rFonts w:asciiTheme="minorHAnsi" w:hAnsiTheme="minorHAnsi" w:cstheme="minorHAnsi"/>
          <w:sz w:val="22"/>
        </w:rPr>
        <w:t xml:space="preserve">to proceed from Closure phase to benefit realisation </w:t>
      </w:r>
      <w:r w:rsidRPr="00A34364">
        <w:rPr>
          <w:rFonts w:asciiTheme="minorHAnsi" w:hAnsiTheme="minorHAnsi" w:cstheme="minorHAnsi"/>
          <w:sz w:val="22"/>
        </w:rPr>
        <w:t xml:space="preserve">activities.  </w:t>
      </w:r>
    </w:p>
    <w:p w14:paraId="1630F15B" w14:textId="77777777" w:rsidR="0055413D" w:rsidRPr="00A34364" w:rsidRDefault="0055413D" w:rsidP="0055413D">
      <w:pPr>
        <w:rPr>
          <w:rFonts w:asciiTheme="minorHAnsi" w:hAnsiTheme="minorHAnsi" w:cstheme="minorHAnsi"/>
          <w:sz w:val="22"/>
        </w:rPr>
      </w:pPr>
      <w:r w:rsidRPr="00A34364">
        <w:rPr>
          <w:rFonts w:asciiTheme="minorHAnsi" w:hAnsiTheme="minorHAnsi" w:cstheme="minorHAnsi"/>
          <w:sz w:val="22"/>
        </w:rPr>
        <w:t xml:space="preserve">Formal approval is captured by specifically stating Board </w:t>
      </w:r>
      <w:r w:rsidRPr="00A34364">
        <w:rPr>
          <w:rFonts w:asciiTheme="minorHAnsi" w:hAnsiTheme="minorHAnsi" w:cstheme="minorHAnsi"/>
          <w:b/>
          <w:sz w:val="22"/>
        </w:rPr>
        <w:t>approval in the minutes of the meeting</w:t>
      </w:r>
      <w:r w:rsidRPr="00A34364">
        <w:rPr>
          <w:rFonts w:asciiTheme="minorHAnsi" w:hAnsiTheme="minorHAnsi" w:cstheme="minorHAnsi"/>
          <w:sz w:val="22"/>
        </w:rPr>
        <w:t>.</w:t>
      </w:r>
    </w:p>
    <w:p w14:paraId="6EA7ED7F" w14:textId="77777777" w:rsidR="0055413D" w:rsidRPr="00A34364" w:rsidRDefault="0055413D" w:rsidP="0055413D">
      <w:pPr>
        <w:rPr>
          <w:rFonts w:asciiTheme="minorHAnsi" w:hAnsiTheme="minorHAnsi" w:cstheme="minorHAnsi"/>
          <w:sz w:val="22"/>
        </w:rPr>
      </w:pPr>
      <w:r w:rsidRPr="00A34364">
        <w:rPr>
          <w:rFonts w:asciiTheme="minorHAnsi" w:hAnsiTheme="minorHAnsi" w:cstheme="minorHAnsi"/>
          <w:sz w:val="22"/>
        </w:rPr>
        <w:t xml:space="preserve">The following people are the approving authority for this project: </w:t>
      </w:r>
    </w:p>
    <w:tbl>
      <w:tblPr>
        <w:tblW w:w="9360" w:type="dxa"/>
        <w:tblInd w:w="72"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72" w:type="dxa"/>
          <w:left w:w="72" w:type="dxa"/>
          <w:bottom w:w="72" w:type="dxa"/>
          <w:right w:w="72" w:type="dxa"/>
        </w:tblCellMar>
        <w:tblLook w:val="0000" w:firstRow="0" w:lastRow="0" w:firstColumn="0" w:lastColumn="0" w:noHBand="0" w:noVBand="0"/>
      </w:tblPr>
      <w:tblGrid>
        <w:gridCol w:w="1950"/>
        <w:gridCol w:w="2535"/>
        <w:gridCol w:w="3170"/>
        <w:gridCol w:w="1705"/>
      </w:tblGrid>
      <w:tr w:rsidR="00A34364" w:rsidRPr="000162E3" w14:paraId="2C4DC373" w14:textId="77777777" w:rsidTr="00A6285C">
        <w:tc>
          <w:tcPr>
            <w:tcW w:w="1950" w:type="dxa"/>
            <w:shd w:val="clear" w:color="auto" w:fill="E6E6E6"/>
            <w:vAlign w:val="center"/>
          </w:tcPr>
          <w:p w14:paraId="67004DD2" w14:textId="77777777" w:rsidR="00A34364" w:rsidRPr="000162E3" w:rsidRDefault="00A34364" w:rsidP="00A6285C">
            <w:pPr>
              <w:pStyle w:val="intro"/>
              <w:rPr>
                <w:rFonts w:asciiTheme="minorHAnsi" w:hAnsiTheme="minorHAnsi" w:cstheme="minorHAnsi"/>
                <w:sz w:val="22"/>
                <w:szCs w:val="22"/>
                <w:lang w:val="en"/>
              </w:rPr>
            </w:pPr>
            <w:r w:rsidRPr="000162E3">
              <w:rPr>
                <w:rFonts w:asciiTheme="minorHAnsi" w:hAnsiTheme="minorHAnsi" w:cstheme="minorHAnsi"/>
                <w:b/>
                <w:sz w:val="22"/>
                <w:szCs w:val="22"/>
                <w:lang w:val="en"/>
              </w:rPr>
              <w:t>Approver Name</w:t>
            </w:r>
          </w:p>
        </w:tc>
        <w:tc>
          <w:tcPr>
            <w:tcW w:w="2535" w:type="dxa"/>
            <w:shd w:val="clear" w:color="auto" w:fill="E6E6E6"/>
            <w:vAlign w:val="center"/>
          </w:tcPr>
          <w:p w14:paraId="11B66BBA" w14:textId="77777777" w:rsidR="00A34364" w:rsidRPr="000162E3" w:rsidRDefault="00A34364" w:rsidP="00A6285C">
            <w:pPr>
              <w:pStyle w:val="intro"/>
              <w:rPr>
                <w:rFonts w:asciiTheme="minorHAnsi" w:hAnsiTheme="minorHAnsi" w:cstheme="minorHAnsi"/>
                <w:sz w:val="22"/>
                <w:szCs w:val="22"/>
                <w:lang w:val="en"/>
              </w:rPr>
            </w:pPr>
            <w:r w:rsidRPr="000162E3">
              <w:rPr>
                <w:rFonts w:asciiTheme="minorHAnsi" w:hAnsiTheme="minorHAnsi" w:cstheme="minorHAnsi"/>
                <w:b/>
                <w:sz w:val="22"/>
                <w:szCs w:val="22"/>
                <w:lang w:val="en"/>
              </w:rPr>
              <w:t xml:space="preserve">Role </w:t>
            </w:r>
          </w:p>
        </w:tc>
        <w:tc>
          <w:tcPr>
            <w:tcW w:w="3170" w:type="dxa"/>
            <w:shd w:val="clear" w:color="auto" w:fill="E6E6E6"/>
            <w:vAlign w:val="center"/>
          </w:tcPr>
          <w:p w14:paraId="1E4F6A68" w14:textId="77777777" w:rsidR="00A34364" w:rsidRPr="000162E3" w:rsidRDefault="00A34364" w:rsidP="00A6285C">
            <w:pPr>
              <w:pStyle w:val="intro"/>
              <w:rPr>
                <w:rFonts w:asciiTheme="minorHAnsi" w:hAnsiTheme="minorHAnsi" w:cstheme="minorHAnsi"/>
                <w:sz w:val="22"/>
                <w:szCs w:val="22"/>
                <w:lang w:val="en"/>
              </w:rPr>
            </w:pPr>
            <w:r w:rsidRPr="000162E3">
              <w:rPr>
                <w:rFonts w:asciiTheme="minorHAnsi" w:hAnsiTheme="minorHAnsi" w:cstheme="minorHAnsi"/>
                <w:b/>
                <w:sz w:val="22"/>
                <w:szCs w:val="22"/>
                <w:lang w:val="en"/>
              </w:rPr>
              <w:t>Signature</w:t>
            </w:r>
          </w:p>
        </w:tc>
        <w:tc>
          <w:tcPr>
            <w:tcW w:w="1705" w:type="dxa"/>
            <w:shd w:val="clear" w:color="auto" w:fill="E6E6E6"/>
            <w:vAlign w:val="center"/>
          </w:tcPr>
          <w:p w14:paraId="67B1D538" w14:textId="77777777" w:rsidR="00A34364" w:rsidRPr="000162E3" w:rsidRDefault="00A34364" w:rsidP="00A6285C">
            <w:pPr>
              <w:pStyle w:val="intro"/>
              <w:rPr>
                <w:rFonts w:asciiTheme="minorHAnsi" w:hAnsiTheme="minorHAnsi" w:cstheme="minorHAnsi"/>
                <w:sz w:val="22"/>
                <w:szCs w:val="22"/>
                <w:lang w:val="en"/>
              </w:rPr>
            </w:pPr>
            <w:r w:rsidRPr="000162E3">
              <w:rPr>
                <w:rFonts w:asciiTheme="minorHAnsi" w:hAnsiTheme="minorHAnsi" w:cstheme="minorHAnsi"/>
                <w:b/>
                <w:sz w:val="22"/>
                <w:szCs w:val="22"/>
                <w:lang w:val="en"/>
              </w:rPr>
              <w:t>Date</w:t>
            </w:r>
          </w:p>
        </w:tc>
      </w:tr>
      <w:tr w:rsidR="00A34364" w:rsidRPr="000162E3" w14:paraId="6467564F" w14:textId="77777777" w:rsidTr="00A6285C">
        <w:tc>
          <w:tcPr>
            <w:tcW w:w="1950" w:type="dxa"/>
            <w:vAlign w:val="center"/>
          </w:tcPr>
          <w:p w14:paraId="3E4FE127" w14:textId="77777777" w:rsidR="00A34364" w:rsidRPr="000162E3" w:rsidRDefault="00A34364" w:rsidP="00A6285C">
            <w:pPr>
              <w:pStyle w:val="TableText"/>
              <w:rPr>
                <w:rFonts w:cstheme="minorHAnsi"/>
              </w:rPr>
            </w:pPr>
          </w:p>
        </w:tc>
        <w:tc>
          <w:tcPr>
            <w:tcW w:w="2535" w:type="dxa"/>
            <w:vAlign w:val="center"/>
          </w:tcPr>
          <w:p w14:paraId="197D6EDC" w14:textId="77777777" w:rsidR="00A34364" w:rsidRPr="000162E3" w:rsidRDefault="00A34364" w:rsidP="00A6285C">
            <w:pPr>
              <w:pStyle w:val="TableText"/>
              <w:rPr>
                <w:rFonts w:cstheme="minorHAnsi"/>
              </w:rPr>
            </w:pPr>
            <w:r w:rsidRPr="000162E3">
              <w:rPr>
                <w:rFonts w:cstheme="minorHAnsi"/>
              </w:rPr>
              <w:t>Project Executive/Sponsor</w:t>
            </w:r>
          </w:p>
        </w:tc>
        <w:tc>
          <w:tcPr>
            <w:tcW w:w="3170" w:type="dxa"/>
            <w:vAlign w:val="center"/>
          </w:tcPr>
          <w:p w14:paraId="7C12B1A7" w14:textId="77777777" w:rsidR="00A34364" w:rsidRPr="000162E3" w:rsidRDefault="00A34364" w:rsidP="00A6285C">
            <w:pPr>
              <w:pStyle w:val="TableText"/>
              <w:rPr>
                <w:rFonts w:cstheme="minorHAnsi"/>
              </w:rPr>
            </w:pPr>
          </w:p>
        </w:tc>
        <w:tc>
          <w:tcPr>
            <w:tcW w:w="1705" w:type="dxa"/>
            <w:vAlign w:val="center"/>
          </w:tcPr>
          <w:p w14:paraId="74365BA9" w14:textId="77777777" w:rsidR="00A34364" w:rsidRPr="000162E3" w:rsidRDefault="00A34364" w:rsidP="00A6285C">
            <w:pPr>
              <w:pStyle w:val="TableText"/>
              <w:rPr>
                <w:rFonts w:cstheme="minorHAnsi"/>
              </w:rPr>
            </w:pPr>
          </w:p>
        </w:tc>
      </w:tr>
      <w:tr w:rsidR="00A34364" w:rsidRPr="000162E3" w14:paraId="1C236725" w14:textId="77777777" w:rsidTr="00A6285C">
        <w:tc>
          <w:tcPr>
            <w:tcW w:w="1950" w:type="dxa"/>
            <w:vAlign w:val="center"/>
          </w:tcPr>
          <w:p w14:paraId="6B66EE89" w14:textId="77777777" w:rsidR="00A34364" w:rsidRPr="000162E3" w:rsidRDefault="00A34364" w:rsidP="00A6285C">
            <w:pPr>
              <w:pStyle w:val="TableText"/>
              <w:rPr>
                <w:rFonts w:cstheme="minorHAnsi"/>
              </w:rPr>
            </w:pPr>
          </w:p>
        </w:tc>
        <w:tc>
          <w:tcPr>
            <w:tcW w:w="2535" w:type="dxa"/>
            <w:vAlign w:val="center"/>
          </w:tcPr>
          <w:p w14:paraId="66D9F5CD" w14:textId="77777777" w:rsidR="00A34364" w:rsidRPr="000162E3" w:rsidRDefault="00A34364" w:rsidP="00A6285C">
            <w:pPr>
              <w:pStyle w:val="TableText"/>
              <w:rPr>
                <w:rFonts w:cstheme="minorHAnsi"/>
              </w:rPr>
            </w:pPr>
            <w:r w:rsidRPr="000162E3">
              <w:rPr>
                <w:rFonts w:cstheme="minorHAnsi"/>
              </w:rPr>
              <w:t>Senior User (if applicable)</w:t>
            </w:r>
          </w:p>
        </w:tc>
        <w:tc>
          <w:tcPr>
            <w:tcW w:w="3170" w:type="dxa"/>
            <w:vAlign w:val="center"/>
          </w:tcPr>
          <w:p w14:paraId="52B7B960" w14:textId="77777777" w:rsidR="00A34364" w:rsidRPr="000162E3" w:rsidRDefault="00A34364" w:rsidP="00A6285C">
            <w:pPr>
              <w:pStyle w:val="TableText"/>
              <w:rPr>
                <w:rFonts w:cstheme="minorHAnsi"/>
              </w:rPr>
            </w:pPr>
          </w:p>
        </w:tc>
        <w:tc>
          <w:tcPr>
            <w:tcW w:w="1705" w:type="dxa"/>
            <w:vAlign w:val="center"/>
          </w:tcPr>
          <w:p w14:paraId="6D4F7409" w14:textId="77777777" w:rsidR="00A34364" w:rsidRPr="000162E3" w:rsidRDefault="00A34364" w:rsidP="00A6285C">
            <w:pPr>
              <w:pStyle w:val="TableText"/>
              <w:rPr>
                <w:rFonts w:cstheme="minorHAnsi"/>
              </w:rPr>
            </w:pPr>
          </w:p>
        </w:tc>
      </w:tr>
      <w:tr w:rsidR="00A34364" w:rsidRPr="000162E3" w14:paraId="3B30EF46" w14:textId="77777777" w:rsidTr="00A6285C">
        <w:tc>
          <w:tcPr>
            <w:tcW w:w="1950" w:type="dxa"/>
            <w:vAlign w:val="center"/>
          </w:tcPr>
          <w:p w14:paraId="1538C33F" w14:textId="77777777" w:rsidR="00A34364" w:rsidRPr="000162E3" w:rsidRDefault="00A34364" w:rsidP="00A6285C">
            <w:pPr>
              <w:pStyle w:val="TableText"/>
              <w:rPr>
                <w:rFonts w:cstheme="minorHAnsi"/>
              </w:rPr>
            </w:pPr>
          </w:p>
        </w:tc>
        <w:tc>
          <w:tcPr>
            <w:tcW w:w="2535" w:type="dxa"/>
            <w:vAlign w:val="center"/>
          </w:tcPr>
          <w:p w14:paraId="3DA70255" w14:textId="77777777" w:rsidR="00A34364" w:rsidRPr="000162E3" w:rsidRDefault="00A34364" w:rsidP="00A6285C">
            <w:pPr>
              <w:pStyle w:val="TableText"/>
              <w:rPr>
                <w:rFonts w:cstheme="minorHAnsi"/>
              </w:rPr>
            </w:pPr>
            <w:r w:rsidRPr="000162E3">
              <w:rPr>
                <w:rFonts w:cstheme="minorHAnsi"/>
              </w:rPr>
              <w:t>Senior Supplier (if applicable)</w:t>
            </w:r>
          </w:p>
        </w:tc>
        <w:tc>
          <w:tcPr>
            <w:tcW w:w="3170" w:type="dxa"/>
            <w:vAlign w:val="center"/>
          </w:tcPr>
          <w:p w14:paraId="4B11446E" w14:textId="77777777" w:rsidR="00A34364" w:rsidRPr="000162E3" w:rsidRDefault="00A34364" w:rsidP="00A6285C">
            <w:pPr>
              <w:pStyle w:val="TableText"/>
              <w:rPr>
                <w:rFonts w:cstheme="minorHAnsi"/>
              </w:rPr>
            </w:pPr>
          </w:p>
        </w:tc>
        <w:tc>
          <w:tcPr>
            <w:tcW w:w="1705" w:type="dxa"/>
            <w:vAlign w:val="center"/>
          </w:tcPr>
          <w:p w14:paraId="707B09B9" w14:textId="77777777" w:rsidR="00A34364" w:rsidRPr="000162E3" w:rsidRDefault="00A34364" w:rsidP="00A6285C">
            <w:pPr>
              <w:pStyle w:val="TableText"/>
              <w:rPr>
                <w:rFonts w:cstheme="minorHAnsi"/>
              </w:rPr>
            </w:pPr>
          </w:p>
        </w:tc>
      </w:tr>
    </w:tbl>
    <w:p w14:paraId="3B4F1F3E" w14:textId="77777777" w:rsidR="0055413D" w:rsidRPr="00075EF1" w:rsidRDefault="0055413D" w:rsidP="0055413D">
      <w:pPr>
        <w:rPr>
          <w:rFonts w:asciiTheme="minorHAnsi" w:hAnsiTheme="minorHAnsi" w:cstheme="minorHAnsi"/>
        </w:rPr>
      </w:pPr>
    </w:p>
    <w:p w14:paraId="6EBA58D2" w14:textId="77777777" w:rsidR="001572DC" w:rsidRPr="00A34364" w:rsidRDefault="001572DC" w:rsidP="001572DC">
      <w:pPr>
        <w:pStyle w:val="Heading1"/>
        <w:rPr>
          <w:rFonts w:asciiTheme="minorHAnsi" w:hAnsiTheme="minorHAnsi" w:cstheme="minorHAnsi"/>
          <w:sz w:val="32"/>
        </w:rPr>
      </w:pPr>
      <w:bookmarkStart w:id="8" w:name="_Toc525916166"/>
      <w:r w:rsidRPr="00A34364">
        <w:rPr>
          <w:rFonts w:asciiTheme="minorHAnsi" w:hAnsiTheme="minorHAnsi" w:cstheme="minorHAnsi"/>
          <w:sz w:val="32"/>
        </w:rPr>
        <w:t>Open Issues</w:t>
      </w:r>
      <w:bookmarkEnd w:id="8"/>
    </w:p>
    <w:p w14:paraId="7DEE6F70" w14:textId="77777777" w:rsidR="001572DC" w:rsidRPr="00A34364" w:rsidRDefault="001572DC" w:rsidP="001572DC">
      <w:pPr>
        <w:rPr>
          <w:rFonts w:asciiTheme="minorHAnsi" w:hAnsiTheme="minorHAnsi" w:cstheme="minorHAnsi"/>
          <w:sz w:val="22"/>
        </w:rPr>
      </w:pPr>
      <w:r w:rsidRPr="00A34364">
        <w:rPr>
          <w:rFonts w:asciiTheme="minorHAnsi" w:hAnsiTheme="minorHAnsi" w:cstheme="minorHAnsi"/>
          <w:sz w:val="22"/>
        </w:rPr>
        <w:t>If applicable, describe any open issues which are relevant to this deployment, and plans for resolution.</w:t>
      </w:r>
    </w:p>
    <w:tbl>
      <w:tblPr>
        <w:tblW w:w="936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000" w:firstRow="0" w:lastRow="0" w:firstColumn="0" w:lastColumn="0" w:noHBand="0" w:noVBand="0"/>
      </w:tblPr>
      <w:tblGrid>
        <w:gridCol w:w="4680"/>
        <w:gridCol w:w="4680"/>
      </w:tblGrid>
      <w:tr w:rsidR="001572DC" w:rsidRPr="00075EF1" w14:paraId="73AEC4FB" w14:textId="77777777" w:rsidTr="00C31EB1">
        <w:trPr>
          <w:cantSplit/>
          <w:tblHeader/>
        </w:trPr>
        <w:tc>
          <w:tcPr>
            <w:tcW w:w="4680" w:type="dxa"/>
            <w:shd w:val="clear" w:color="auto" w:fill="E6E6E6"/>
            <w:tcMar>
              <w:top w:w="72" w:type="dxa"/>
              <w:left w:w="115" w:type="dxa"/>
              <w:right w:w="115" w:type="dxa"/>
            </w:tcMar>
          </w:tcPr>
          <w:p w14:paraId="3F362555" w14:textId="77777777" w:rsidR="001572DC" w:rsidRPr="00075EF1" w:rsidRDefault="001572DC" w:rsidP="00C31EB1">
            <w:pPr>
              <w:pStyle w:val="TableText"/>
              <w:spacing w:line="180" w:lineRule="exact"/>
              <w:rPr>
                <w:rFonts w:cstheme="minorHAnsi"/>
                <w:b/>
                <w:bCs/>
                <w:sz w:val="24"/>
                <w:szCs w:val="24"/>
              </w:rPr>
            </w:pPr>
            <w:r w:rsidRPr="00075EF1">
              <w:rPr>
                <w:rFonts w:cstheme="minorHAnsi"/>
                <w:b/>
                <w:bCs/>
                <w:sz w:val="24"/>
                <w:szCs w:val="24"/>
              </w:rPr>
              <w:t>Issue</w:t>
            </w:r>
          </w:p>
        </w:tc>
        <w:tc>
          <w:tcPr>
            <w:tcW w:w="4680" w:type="dxa"/>
            <w:shd w:val="clear" w:color="auto" w:fill="E6E6E6"/>
            <w:tcMar>
              <w:top w:w="72" w:type="dxa"/>
              <w:left w:w="115" w:type="dxa"/>
              <w:right w:w="115" w:type="dxa"/>
            </w:tcMar>
          </w:tcPr>
          <w:p w14:paraId="1B42FB48" w14:textId="77777777" w:rsidR="001572DC" w:rsidRPr="00075EF1" w:rsidRDefault="001572DC" w:rsidP="00C31EB1">
            <w:pPr>
              <w:pStyle w:val="TableText"/>
              <w:spacing w:line="180" w:lineRule="exact"/>
              <w:rPr>
                <w:rFonts w:cstheme="minorHAnsi"/>
                <w:b/>
                <w:bCs/>
                <w:sz w:val="24"/>
                <w:szCs w:val="24"/>
              </w:rPr>
            </w:pPr>
            <w:r w:rsidRPr="00075EF1">
              <w:rPr>
                <w:rFonts w:cstheme="minorHAnsi"/>
                <w:b/>
                <w:bCs/>
                <w:sz w:val="24"/>
                <w:szCs w:val="24"/>
              </w:rPr>
              <w:t>Planned Resolution</w:t>
            </w:r>
          </w:p>
        </w:tc>
      </w:tr>
      <w:tr w:rsidR="001572DC" w:rsidRPr="00075EF1" w14:paraId="20DFDC89" w14:textId="77777777" w:rsidTr="00C31EB1">
        <w:trPr>
          <w:cantSplit/>
        </w:trPr>
        <w:tc>
          <w:tcPr>
            <w:tcW w:w="4680" w:type="dxa"/>
          </w:tcPr>
          <w:p w14:paraId="12C7CA7F" w14:textId="77777777" w:rsidR="001572DC" w:rsidRPr="00075EF1" w:rsidRDefault="001572DC" w:rsidP="00C31EB1">
            <w:pPr>
              <w:pStyle w:val="TableText"/>
              <w:rPr>
                <w:rFonts w:cstheme="minorHAnsi"/>
              </w:rPr>
            </w:pPr>
          </w:p>
        </w:tc>
        <w:tc>
          <w:tcPr>
            <w:tcW w:w="4680" w:type="dxa"/>
            <w:shd w:val="clear" w:color="auto" w:fill="auto"/>
          </w:tcPr>
          <w:p w14:paraId="15B0209D" w14:textId="77777777" w:rsidR="001572DC" w:rsidRPr="00075EF1" w:rsidRDefault="001572DC" w:rsidP="00C31EB1">
            <w:pPr>
              <w:pStyle w:val="TableText"/>
              <w:rPr>
                <w:rFonts w:cstheme="minorHAnsi"/>
              </w:rPr>
            </w:pPr>
          </w:p>
        </w:tc>
      </w:tr>
      <w:tr w:rsidR="001572DC" w:rsidRPr="00075EF1" w14:paraId="74484DA1" w14:textId="77777777" w:rsidTr="00C31EB1">
        <w:trPr>
          <w:cantSplit/>
        </w:trPr>
        <w:tc>
          <w:tcPr>
            <w:tcW w:w="4680" w:type="dxa"/>
          </w:tcPr>
          <w:p w14:paraId="471C41C5" w14:textId="77777777" w:rsidR="001572DC" w:rsidRPr="00075EF1" w:rsidRDefault="001572DC" w:rsidP="00C31EB1">
            <w:pPr>
              <w:pStyle w:val="TableText"/>
              <w:rPr>
                <w:rFonts w:cstheme="minorHAnsi"/>
              </w:rPr>
            </w:pPr>
          </w:p>
        </w:tc>
        <w:tc>
          <w:tcPr>
            <w:tcW w:w="4680" w:type="dxa"/>
            <w:shd w:val="clear" w:color="auto" w:fill="auto"/>
          </w:tcPr>
          <w:p w14:paraId="2213FFC8" w14:textId="77777777" w:rsidR="001572DC" w:rsidRPr="00075EF1" w:rsidRDefault="001572DC" w:rsidP="00C31EB1">
            <w:pPr>
              <w:pStyle w:val="TableText"/>
              <w:rPr>
                <w:rFonts w:cstheme="minorHAnsi"/>
              </w:rPr>
            </w:pPr>
          </w:p>
        </w:tc>
      </w:tr>
      <w:tr w:rsidR="001572DC" w:rsidRPr="00075EF1" w14:paraId="287ED2F4" w14:textId="77777777" w:rsidTr="00C31EB1">
        <w:trPr>
          <w:cantSplit/>
        </w:trPr>
        <w:tc>
          <w:tcPr>
            <w:tcW w:w="4680" w:type="dxa"/>
          </w:tcPr>
          <w:p w14:paraId="14D71F9D" w14:textId="77777777" w:rsidR="001572DC" w:rsidRPr="00075EF1" w:rsidRDefault="001572DC" w:rsidP="00C31EB1">
            <w:pPr>
              <w:pStyle w:val="TableText"/>
              <w:rPr>
                <w:rFonts w:cstheme="minorHAnsi"/>
              </w:rPr>
            </w:pPr>
          </w:p>
        </w:tc>
        <w:tc>
          <w:tcPr>
            <w:tcW w:w="4680" w:type="dxa"/>
            <w:shd w:val="clear" w:color="auto" w:fill="auto"/>
          </w:tcPr>
          <w:p w14:paraId="1BE482E9" w14:textId="77777777" w:rsidR="001572DC" w:rsidRPr="00075EF1" w:rsidRDefault="001572DC" w:rsidP="00C31EB1">
            <w:pPr>
              <w:pStyle w:val="TableText"/>
              <w:rPr>
                <w:rFonts w:cstheme="minorHAnsi"/>
              </w:rPr>
            </w:pPr>
          </w:p>
        </w:tc>
      </w:tr>
      <w:tr w:rsidR="001572DC" w:rsidRPr="00075EF1" w14:paraId="6B7B0E36" w14:textId="77777777" w:rsidTr="00C31EB1">
        <w:trPr>
          <w:cantSplit/>
        </w:trPr>
        <w:tc>
          <w:tcPr>
            <w:tcW w:w="4680" w:type="dxa"/>
          </w:tcPr>
          <w:p w14:paraId="246F97DC" w14:textId="77777777" w:rsidR="001572DC" w:rsidRPr="00075EF1" w:rsidRDefault="001572DC" w:rsidP="00C31EB1">
            <w:pPr>
              <w:pStyle w:val="TableText"/>
              <w:rPr>
                <w:rFonts w:cstheme="minorHAnsi"/>
              </w:rPr>
            </w:pPr>
          </w:p>
        </w:tc>
        <w:tc>
          <w:tcPr>
            <w:tcW w:w="4680" w:type="dxa"/>
            <w:shd w:val="clear" w:color="auto" w:fill="auto"/>
          </w:tcPr>
          <w:p w14:paraId="682195C1" w14:textId="77777777" w:rsidR="001572DC" w:rsidRPr="00075EF1" w:rsidRDefault="001572DC" w:rsidP="00C31EB1">
            <w:pPr>
              <w:pStyle w:val="TableText"/>
              <w:rPr>
                <w:rFonts w:cstheme="minorHAnsi"/>
              </w:rPr>
            </w:pPr>
          </w:p>
        </w:tc>
      </w:tr>
      <w:tr w:rsidR="001572DC" w:rsidRPr="00075EF1" w14:paraId="7F58486E" w14:textId="77777777" w:rsidTr="00C31EB1">
        <w:trPr>
          <w:cantSplit/>
        </w:trPr>
        <w:tc>
          <w:tcPr>
            <w:tcW w:w="4680" w:type="dxa"/>
          </w:tcPr>
          <w:p w14:paraId="6ADD2C8B" w14:textId="77777777" w:rsidR="001572DC" w:rsidRPr="00075EF1" w:rsidRDefault="001572DC" w:rsidP="00C31EB1">
            <w:pPr>
              <w:pStyle w:val="TableText"/>
              <w:rPr>
                <w:rFonts w:cstheme="minorHAnsi"/>
              </w:rPr>
            </w:pPr>
          </w:p>
        </w:tc>
        <w:tc>
          <w:tcPr>
            <w:tcW w:w="4680" w:type="dxa"/>
            <w:shd w:val="clear" w:color="auto" w:fill="auto"/>
          </w:tcPr>
          <w:p w14:paraId="4202C54F" w14:textId="77777777" w:rsidR="001572DC" w:rsidRPr="00075EF1" w:rsidRDefault="001572DC" w:rsidP="00C31EB1">
            <w:pPr>
              <w:pStyle w:val="TableText"/>
              <w:rPr>
                <w:rFonts w:cstheme="minorHAnsi"/>
              </w:rPr>
            </w:pPr>
          </w:p>
        </w:tc>
      </w:tr>
      <w:tr w:rsidR="001572DC" w:rsidRPr="00075EF1" w14:paraId="724AE5C3" w14:textId="77777777" w:rsidTr="00C31EB1">
        <w:trPr>
          <w:cantSplit/>
        </w:trPr>
        <w:tc>
          <w:tcPr>
            <w:tcW w:w="4680" w:type="dxa"/>
          </w:tcPr>
          <w:p w14:paraId="78DF90E7" w14:textId="77777777" w:rsidR="001572DC" w:rsidRPr="00075EF1" w:rsidRDefault="001572DC" w:rsidP="00C31EB1">
            <w:pPr>
              <w:pStyle w:val="TableText"/>
              <w:rPr>
                <w:rFonts w:cstheme="minorHAnsi"/>
              </w:rPr>
            </w:pPr>
          </w:p>
        </w:tc>
        <w:tc>
          <w:tcPr>
            <w:tcW w:w="4680" w:type="dxa"/>
            <w:shd w:val="clear" w:color="auto" w:fill="auto"/>
          </w:tcPr>
          <w:p w14:paraId="33C6F251" w14:textId="77777777" w:rsidR="001572DC" w:rsidRPr="00075EF1" w:rsidRDefault="001572DC" w:rsidP="00C31EB1">
            <w:pPr>
              <w:pStyle w:val="TableText"/>
              <w:rPr>
                <w:rFonts w:cstheme="minorHAnsi"/>
              </w:rPr>
            </w:pPr>
          </w:p>
        </w:tc>
      </w:tr>
      <w:tr w:rsidR="001572DC" w:rsidRPr="00075EF1" w14:paraId="216C5B9E" w14:textId="77777777" w:rsidTr="00C31EB1">
        <w:trPr>
          <w:cantSplit/>
        </w:trPr>
        <w:tc>
          <w:tcPr>
            <w:tcW w:w="4680" w:type="dxa"/>
          </w:tcPr>
          <w:p w14:paraId="3E5D6FF6" w14:textId="77777777" w:rsidR="001572DC" w:rsidRPr="00075EF1" w:rsidRDefault="001572DC" w:rsidP="00C31EB1">
            <w:pPr>
              <w:pStyle w:val="TableText"/>
              <w:rPr>
                <w:rFonts w:cstheme="minorHAnsi"/>
              </w:rPr>
            </w:pPr>
          </w:p>
        </w:tc>
        <w:tc>
          <w:tcPr>
            <w:tcW w:w="4680" w:type="dxa"/>
            <w:shd w:val="clear" w:color="auto" w:fill="auto"/>
          </w:tcPr>
          <w:p w14:paraId="219D0F9A" w14:textId="77777777" w:rsidR="001572DC" w:rsidRPr="00075EF1" w:rsidRDefault="001572DC" w:rsidP="00C31EB1">
            <w:pPr>
              <w:pStyle w:val="TableText"/>
              <w:rPr>
                <w:rFonts w:cstheme="minorHAnsi"/>
              </w:rPr>
            </w:pPr>
          </w:p>
        </w:tc>
      </w:tr>
    </w:tbl>
    <w:p w14:paraId="5503799D" w14:textId="77777777" w:rsidR="001572DC" w:rsidRPr="00075EF1" w:rsidRDefault="001572DC" w:rsidP="001572DC">
      <w:pPr>
        <w:pStyle w:val="ListParagraph"/>
        <w:spacing w:after="0" w:line="276" w:lineRule="auto"/>
        <w:ind w:left="1080"/>
        <w:rPr>
          <w:rFonts w:asciiTheme="minorHAnsi" w:hAnsiTheme="minorHAnsi" w:cstheme="minorHAnsi"/>
          <w:sz w:val="20"/>
          <w:szCs w:val="20"/>
        </w:rPr>
      </w:pPr>
    </w:p>
    <w:p w14:paraId="015D653D" w14:textId="77777777" w:rsidR="00F72920" w:rsidRPr="00075EF1" w:rsidRDefault="00F72920" w:rsidP="00844CFB">
      <w:pPr>
        <w:rPr>
          <w:rFonts w:asciiTheme="minorHAnsi" w:hAnsiTheme="minorHAnsi" w:cstheme="minorHAnsi"/>
        </w:rPr>
      </w:pPr>
    </w:p>
    <w:p w14:paraId="77018988" w14:textId="77777777" w:rsidR="001572DC" w:rsidRPr="00075EF1" w:rsidRDefault="001572DC" w:rsidP="00844CFB">
      <w:pPr>
        <w:rPr>
          <w:rFonts w:asciiTheme="minorHAnsi" w:hAnsiTheme="minorHAnsi" w:cstheme="minorHAnsi"/>
        </w:rPr>
      </w:pPr>
    </w:p>
    <w:p w14:paraId="11062557" w14:textId="77777777" w:rsidR="001572DC" w:rsidRPr="00075EF1" w:rsidRDefault="001572DC" w:rsidP="00844CFB">
      <w:pPr>
        <w:rPr>
          <w:rFonts w:asciiTheme="minorHAnsi" w:hAnsiTheme="minorHAnsi" w:cstheme="minorHAnsi"/>
        </w:rPr>
      </w:pPr>
    </w:p>
    <w:p w14:paraId="33D32E15" w14:textId="77777777" w:rsidR="001572DC" w:rsidRPr="00075EF1" w:rsidRDefault="001572DC">
      <w:pPr>
        <w:spacing w:after="0"/>
        <w:rPr>
          <w:rFonts w:asciiTheme="minorHAnsi" w:hAnsiTheme="minorHAnsi" w:cstheme="minorHAnsi"/>
        </w:rPr>
      </w:pPr>
      <w:r w:rsidRPr="00075EF1">
        <w:rPr>
          <w:rFonts w:asciiTheme="minorHAnsi" w:hAnsiTheme="minorHAnsi" w:cstheme="minorHAnsi"/>
        </w:rPr>
        <w:br w:type="page"/>
      </w:r>
    </w:p>
    <w:p w14:paraId="479BAD4D" w14:textId="77777777" w:rsidR="003C4908" w:rsidRPr="00A34364" w:rsidRDefault="003C4908" w:rsidP="002C3190">
      <w:pPr>
        <w:pStyle w:val="Heading1"/>
        <w:rPr>
          <w:rFonts w:asciiTheme="minorHAnsi" w:hAnsiTheme="minorHAnsi" w:cstheme="minorHAnsi"/>
          <w:sz w:val="32"/>
        </w:rPr>
      </w:pPr>
      <w:bookmarkStart w:id="9" w:name="_Toc525916167"/>
      <w:r w:rsidRPr="00A34364">
        <w:rPr>
          <w:rFonts w:asciiTheme="minorHAnsi" w:hAnsiTheme="minorHAnsi" w:cstheme="minorHAnsi"/>
          <w:sz w:val="32"/>
        </w:rPr>
        <w:lastRenderedPageBreak/>
        <w:t>Appendix</w:t>
      </w:r>
      <w:r w:rsidR="002C3190" w:rsidRPr="00A34364">
        <w:rPr>
          <w:rFonts w:asciiTheme="minorHAnsi" w:hAnsiTheme="minorHAnsi" w:cstheme="minorHAnsi"/>
          <w:sz w:val="32"/>
        </w:rPr>
        <w:t xml:space="preserve"> A</w:t>
      </w:r>
      <w:r w:rsidRPr="00A34364">
        <w:rPr>
          <w:rFonts w:asciiTheme="minorHAnsi" w:hAnsiTheme="minorHAnsi" w:cstheme="minorHAnsi"/>
          <w:sz w:val="32"/>
        </w:rPr>
        <w:t xml:space="preserve">:  </w:t>
      </w:r>
      <w:r w:rsidR="002C3190" w:rsidRPr="00A34364">
        <w:rPr>
          <w:rFonts w:asciiTheme="minorHAnsi" w:hAnsiTheme="minorHAnsi" w:cstheme="minorHAnsi"/>
          <w:sz w:val="32"/>
        </w:rPr>
        <w:t>Project Manager</w:t>
      </w:r>
      <w:r w:rsidR="009145A5" w:rsidRPr="00A34364">
        <w:rPr>
          <w:rFonts w:asciiTheme="minorHAnsi" w:hAnsiTheme="minorHAnsi" w:cstheme="minorHAnsi"/>
          <w:sz w:val="32"/>
        </w:rPr>
        <w:t>’</w:t>
      </w:r>
      <w:r w:rsidR="002C3190" w:rsidRPr="00A34364">
        <w:rPr>
          <w:rFonts w:asciiTheme="minorHAnsi" w:hAnsiTheme="minorHAnsi" w:cstheme="minorHAnsi"/>
          <w:sz w:val="32"/>
        </w:rPr>
        <w:t>s Stage</w:t>
      </w:r>
      <w:r w:rsidRPr="00A34364">
        <w:rPr>
          <w:rFonts w:asciiTheme="minorHAnsi" w:hAnsiTheme="minorHAnsi" w:cstheme="minorHAnsi"/>
          <w:sz w:val="32"/>
        </w:rPr>
        <w:t xml:space="preserve"> Gate Considerations</w:t>
      </w:r>
      <w:bookmarkEnd w:id="9"/>
    </w:p>
    <w:p w14:paraId="3A543C5D" w14:textId="77777777" w:rsidR="008F38FE" w:rsidRPr="00A34364" w:rsidRDefault="008F38FE" w:rsidP="008F38FE">
      <w:pPr>
        <w:rPr>
          <w:rFonts w:asciiTheme="minorHAnsi" w:hAnsiTheme="minorHAnsi" w:cstheme="minorHAnsi"/>
          <w:sz w:val="22"/>
        </w:rPr>
      </w:pPr>
      <w:r w:rsidRPr="00A34364">
        <w:rPr>
          <w:rFonts w:asciiTheme="minorHAnsi" w:hAnsiTheme="minorHAnsi" w:cstheme="minorHAnsi"/>
          <w:sz w:val="22"/>
        </w:rPr>
        <w:t>This checklist is completed by the Project Manager to provide confidence to the Project Board that all stage considerations are complete.</w:t>
      </w:r>
    </w:p>
    <w:tbl>
      <w:tblPr>
        <w:tblW w:w="10206" w:type="dxa"/>
        <w:tblInd w:w="214"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72" w:type="dxa"/>
          <w:left w:w="72" w:type="dxa"/>
          <w:bottom w:w="72" w:type="dxa"/>
          <w:right w:w="72" w:type="dxa"/>
        </w:tblCellMar>
        <w:tblLook w:val="0000" w:firstRow="0" w:lastRow="0" w:firstColumn="0" w:lastColumn="0" w:noHBand="0" w:noVBand="0"/>
      </w:tblPr>
      <w:tblGrid>
        <w:gridCol w:w="4606"/>
        <w:gridCol w:w="1418"/>
        <w:gridCol w:w="1417"/>
        <w:gridCol w:w="2765"/>
      </w:tblGrid>
      <w:tr w:rsidR="003C4908" w:rsidRPr="00075EF1" w14:paraId="2CFB7021" w14:textId="77777777" w:rsidTr="009E1549">
        <w:tc>
          <w:tcPr>
            <w:tcW w:w="4606" w:type="dxa"/>
            <w:shd w:val="clear" w:color="auto" w:fill="E6E6E6"/>
            <w:vAlign w:val="center"/>
          </w:tcPr>
          <w:p w14:paraId="4C9C8A03" w14:textId="77777777" w:rsidR="003C4908" w:rsidRPr="00075EF1" w:rsidRDefault="003C4908" w:rsidP="009E1549">
            <w:pPr>
              <w:pStyle w:val="TableText"/>
              <w:rPr>
                <w:rFonts w:cstheme="minorHAnsi"/>
                <w:b/>
                <w:bCs/>
                <w:szCs w:val="22"/>
              </w:rPr>
            </w:pPr>
            <w:r w:rsidRPr="00075EF1">
              <w:rPr>
                <w:rFonts w:cstheme="minorHAnsi"/>
                <w:b/>
                <w:bCs/>
                <w:szCs w:val="22"/>
              </w:rPr>
              <w:t xml:space="preserve">Consideration </w:t>
            </w:r>
          </w:p>
        </w:tc>
        <w:tc>
          <w:tcPr>
            <w:tcW w:w="1418" w:type="dxa"/>
            <w:shd w:val="clear" w:color="auto" w:fill="E6E6E6"/>
            <w:vAlign w:val="center"/>
          </w:tcPr>
          <w:p w14:paraId="2C6760D8" w14:textId="77777777" w:rsidR="003C4908" w:rsidRPr="00075EF1" w:rsidRDefault="003C4908" w:rsidP="009E1549">
            <w:pPr>
              <w:pStyle w:val="TableText"/>
              <w:jc w:val="center"/>
              <w:rPr>
                <w:rFonts w:cstheme="minorHAnsi"/>
                <w:b/>
                <w:bCs/>
                <w:szCs w:val="22"/>
              </w:rPr>
            </w:pPr>
            <w:r w:rsidRPr="00075EF1">
              <w:rPr>
                <w:rFonts w:cstheme="minorHAnsi"/>
                <w:b/>
                <w:bCs/>
                <w:szCs w:val="22"/>
              </w:rPr>
              <w:t>Artefact</w:t>
            </w:r>
          </w:p>
        </w:tc>
        <w:tc>
          <w:tcPr>
            <w:tcW w:w="1417" w:type="dxa"/>
            <w:shd w:val="clear" w:color="auto" w:fill="E6E6E6"/>
            <w:vAlign w:val="center"/>
          </w:tcPr>
          <w:p w14:paraId="14FB0A73" w14:textId="77777777" w:rsidR="003C4908" w:rsidRPr="00075EF1" w:rsidRDefault="003C4908" w:rsidP="009E1549">
            <w:pPr>
              <w:pStyle w:val="TableText"/>
              <w:jc w:val="center"/>
              <w:rPr>
                <w:rFonts w:cstheme="minorHAnsi"/>
                <w:b/>
                <w:bCs/>
                <w:szCs w:val="22"/>
              </w:rPr>
            </w:pPr>
            <w:r w:rsidRPr="00075EF1">
              <w:rPr>
                <w:rFonts w:cstheme="minorHAnsi"/>
                <w:b/>
                <w:bCs/>
                <w:szCs w:val="22"/>
              </w:rPr>
              <w:t>Complete</w:t>
            </w:r>
          </w:p>
        </w:tc>
        <w:tc>
          <w:tcPr>
            <w:tcW w:w="2765" w:type="dxa"/>
            <w:shd w:val="clear" w:color="auto" w:fill="E6E6E6"/>
            <w:vAlign w:val="center"/>
          </w:tcPr>
          <w:p w14:paraId="7DCC984B" w14:textId="77777777" w:rsidR="003C4908" w:rsidRPr="00075EF1" w:rsidRDefault="003C4908" w:rsidP="009E1549">
            <w:pPr>
              <w:pStyle w:val="TableText"/>
              <w:jc w:val="center"/>
              <w:rPr>
                <w:rFonts w:cstheme="minorHAnsi"/>
                <w:b/>
                <w:bCs/>
                <w:szCs w:val="22"/>
              </w:rPr>
            </w:pPr>
            <w:r w:rsidRPr="00075EF1">
              <w:rPr>
                <w:rFonts w:cstheme="minorHAnsi"/>
                <w:b/>
                <w:bCs/>
                <w:szCs w:val="22"/>
              </w:rPr>
              <w:t>Comments/Reference</w:t>
            </w:r>
          </w:p>
        </w:tc>
      </w:tr>
      <w:tr w:rsidR="003C4908" w:rsidRPr="00075EF1" w14:paraId="65CCA582" w14:textId="77777777" w:rsidTr="009E1549">
        <w:tc>
          <w:tcPr>
            <w:tcW w:w="4606" w:type="dxa"/>
            <w:vAlign w:val="center"/>
          </w:tcPr>
          <w:p w14:paraId="450977A2" w14:textId="3345CB6E" w:rsidR="003C4908" w:rsidRPr="00075EF1" w:rsidRDefault="00AF329C" w:rsidP="003C4908">
            <w:pPr>
              <w:pStyle w:val="TableText"/>
              <w:numPr>
                <w:ilvl w:val="0"/>
                <w:numId w:val="38"/>
              </w:numPr>
              <w:rPr>
                <w:rFonts w:cstheme="minorHAnsi"/>
              </w:rPr>
            </w:pPr>
            <w:r>
              <w:rPr>
                <w:rFonts w:cstheme="minorHAnsi"/>
              </w:rPr>
              <w:t xml:space="preserve">Project closure </w:t>
            </w:r>
          </w:p>
          <w:p w14:paraId="173F4CEF" w14:textId="0B155F7F" w:rsidR="003C4908" w:rsidRPr="00075EF1" w:rsidRDefault="00AF329C" w:rsidP="00975AD2">
            <w:pPr>
              <w:pStyle w:val="TableText"/>
              <w:ind w:left="360"/>
              <w:rPr>
                <w:rFonts w:cstheme="minorHAnsi"/>
              </w:rPr>
            </w:pPr>
            <w:r>
              <w:rPr>
                <w:rFonts w:cstheme="minorHAnsi"/>
                <w:i/>
                <w:sz w:val="20"/>
              </w:rPr>
              <w:t>Have all they key project stakeholders approved the report</w:t>
            </w:r>
          </w:p>
        </w:tc>
        <w:tc>
          <w:tcPr>
            <w:tcW w:w="1418" w:type="dxa"/>
            <w:vAlign w:val="center"/>
          </w:tcPr>
          <w:p w14:paraId="72772072" w14:textId="31031BEF" w:rsidR="00975AD2" w:rsidRPr="00075EF1" w:rsidRDefault="00AF329C" w:rsidP="00975AD2">
            <w:pPr>
              <w:pStyle w:val="TableText"/>
              <w:jc w:val="center"/>
              <w:rPr>
                <w:rFonts w:cstheme="minorHAnsi"/>
                <w:sz w:val="20"/>
              </w:rPr>
            </w:pPr>
            <w:r>
              <w:rPr>
                <w:rFonts w:cstheme="minorHAnsi"/>
                <w:sz w:val="20"/>
              </w:rPr>
              <w:t>Project Closure Report</w:t>
            </w:r>
          </w:p>
        </w:tc>
        <w:tc>
          <w:tcPr>
            <w:tcW w:w="1417" w:type="dxa"/>
            <w:vAlign w:val="center"/>
          </w:tcPr>
          <w:p w14:paraId="5F24BB62" w14:textId="3A8839BF" w:rsidR="003C4908" w:rsidRPr="00075EF1" w:rsidRDefault="003C4908" w:rsidP="009E1549">
            <w:pPr>
              <w:pStyle w:val="BodyText2"/>
              <w:rPr>
                <w:rFonts w:cstheme="minorHAnsi"/>
                <w:b/>
                <w:sz w:val="16"/>
                <w:szCs w:val="16"/>
              </w:rPr>
            </w:pPr>
            <w:r w:rsidRPr="00075EF1">
              <w:rPr>
                <w:rFonts w:cstheme="minorHAnsi"/>
                <w:b/>
                <w:sz w:val="16"/>
                <w:szCs w:val="16"/>
              </w:rPr>
              <w:object w:dxaOrig="1440" w:dyaOrig="1440" w14:anchorId="2D52D5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3pt;height:18pt" o:ole="">
                  <v:imagedata r:id="rId13" o:title=""/>
                </v:shape>
                <w:control r:id="rId14" w:name="CheckBox44081" w:shapeid="_x0000_i1037"/>
              </w:object>
            </w:r>
            <w:r w:rsidRPr="00075EF1">
              <w:rPr>
                <w:rFonts w:cstheme="minorHAnsi"/>
                <w:b/>
                <w:sz w:val="16"/>
                <w:szCs w:val="16"/>
              </w:rPr>
              <w:object w:dxaOrig="1440" w:dyaOrig="1440" w14:anchorId="5DDA9D90">
                <v:shape id="_x0000_i1039" type="#_x0000_t75" style="width:28.5pt;height:18pt" o:ole="">
                  <v:imagedata r:id="rId15" o:title=""/>
                </v:shape>
                <w:control r:id="rId16" w:name="CheckBox54081" w:shapeid="_x0000_i1039"/>
              </w:object>
            </w:r>
          </w:p>
        </w:tc>
        <w:tc>
          <w:tcPr>
            <w:tcW w:w="2765" w:type="dxa"/>
            <w:vAlign w:val="center"/>
          </w:tcPr>
          <w:p w14:paraId="1F35961D" w14:textId="77777777" w:rsidR="003C4908" w:rsidRPr="00075EF1" w:rsidRDefault="003C4908" w:rsidP="009E1549">
            <w:pPr>
              <w:pStyle w:val="TableText"/>
              <w:jc w:val="center"/>
              <w:rPr>
                <w:rFonts w:cstheme="minorHAnsi"/>
              </w:rPr>
            </w:pPr>
          </w:p>
        </w:tc>
      </w:tr>
      <w:tr w:rsidR="003C4908" w:rsidRPr="00075EF1" w14:paraId="573D6B39" w14:textId="77777777" w:rsidTr="009E1549">
        <w:tc>
          <w:tcPr>
            <w:tcW w:w="4606" w:type="dxa"/>
            <w:vAlign w:val="center"/>
          </w:tcPr>
          <w:p w14:paraId="76F6574C" w14:textId="613E9A71" w:rsidR="003C4908" w:rsidRPr="00075EF1" w:rsidRDefault="00AF329C" w:rsidP="003C4908">
            <w:pPr>
              <w:pStyle w:val="TableText"/>
              <w:numPr>
                <w:ilvl w:val="0"/>
                <w:numId w:val="38"/>
              </w:numPr>
              <w:rPr>
                <w:rFonts w:cstheme="minorHAnsi"/>
              </w:rPr>
            </w:pPr>
            <w:r>
              <w:rPr>
                <w:rFonts w:cstheme="minorHAnsi"/>
              </w:rPr>
              <w:t>Lessons Learnt</w:t>
            </w:r>
          </w:p>
          <w:p w14:paraId="637FEE1A" w14:textId="77777777" w:rsidR="003C4908" w:rsidRPr="00075EF1" w:rsidRDefault="00C41E80" w:rsidP="001717D6">
            <w:pPr>
              <w:pStyle w:val="TableText"/>
              <w:ind w:left="360"/>
              <w:rPr>
                <w:rFonts w:cstheme="minorHAnsi"/>
              </w:rPr>
            </w:pPr>
            <w:r w:rsidRPr="00075EF1">
              <w:rPr>
                <w:rFonts w:cstheme="minorHAnsi"/>
                <w:i/>
                <w:sz w:val="20"/>
              </w:rPr>
              <w:t>Meeting with Business Change Manager and key business stakeholders to endorse readiness</w:t>
            </w:r>
          </w:p>
        </w:tc>
        <w:tc>
          <w:tcPr>
            <w:tcW w:w="1418" w:type="dxa"/>
            <w:vAlign w:val="center"/>
          </w:tcPr>
          <w:p w14:paraId="3DDE4013" w14:textId="03BAEBC6" w:rsidR="001717D6" w:rsidRPr="00075EF1" w:rsidRDefault="00AF329C" w:rsidP="009E1549">
            <w:pPr>
              <w:pStyle w:val="TableText"/>
              <w:jc w:val="center"/>
              <w:rPr>
                <w:rFonts w:cstheme="minorHAnsi"/>
              </w:rPr>
            </w:pPr>
            <w:r>
              <w:rPr>
                <w:rFonts w:cstheme="minorHAnsi"/>
                <w:sz w:val="20"/>
              </w:rPr>
              <w:t>Lessons Learnt Report</w:t>
            </w:r>
          </w:p>
        </w:tc>
        <w:tc>
          <w:tcPr>
            <w:tcW w:w="1417" w:type="dxa"/>
            <w:vAlign w:val="center"/>
          </w:tcPr>
          <w:p w14:paraId="124CF092" w14:textId="1AE1EBE6" w:rsidR="003C4908" w:rsidRPr="00075EF1" w:rsidRDefault="003C4908" w:rsidP="009E1549">
            <w:pPr>
              <w:pStyle w:val="BodyText2"/>
              <w:rPr>
                <w:rFonts w:cstheme="minorHAnsi"/>
                <w:b/>
                <w:sz w:val="16"/>
                <w:szCs w:val="16"/>
              </w:rPr>
            </w:pPr>
            <w:r w:rsidRPr="00075EF1">
              <w:rPr>
                <w:rFonts w:cstheme="minorHAnsi"/>
                <w:b/>
                <w:sz w:val="16"/>
                <w:szCs w:val="16"/>
              </w:rPr>
              <w:object w:dxaOrig="1440" w:dyaOrig="1440" w14:anchorId="26DB84DE">
                <v:shape id="_x0000_i1041" type="#_x0000_t75" style="width:33pt;height:18pt" o:ole="">
                  <v:imagedata r:id="rId13" o:title=""/>
                </v:shape>
                <w:control r:id="rId17" w:name="CheckBox44071" w:shapeid="_x0000_i1041"/>
              </w:object>
            </w:r>
            <w:r w:rsidRPr="00075EF1">
              <w:rPr>
                <w:rFonts w:cstheme="minorHAnsi"/>
                <w:b/>
                <w:sz w:val="16"/>
                <w:szCs w:val="16"/>
              </w:rPr>
              <w:object w:dxaOrig="1440" w:dyaOrig="1440" w14:anchorId="4E84ED2C">
                <v:shape id="_x0000_i1043" type="#_x0000_t75" style="width:28.5pt;height:18pt" o:ole="">
                  <v:imagedata r:id="rId15" o:title=""/>
                </v:shape>
                <w:control r:id="rId18" w:name="CheckBox54071" w:shapeid="_x0000_i1043"/>
              </w:object>
            </w:r>
          </w:p>
        </w:tc>
        <w:tc>
          <w:tcPr>
            <w:tcW w:w="2765" w:type="dxa"/>
            <w:vAlign w:val="center"/>
          </w:tcPr>
          <w:p w14:paraId="2CB5D872" w14:textId="77777777" w:rsidR="003C4908" w:rsidRPr="00075EF1" w:rsidRDefault="003C4908" w:rsidP="009E1549">
            <w:pPr>
              <w:pStyle w:val="TableText"/>
              <w:jc w:val="center"/>
              <w:rPr>
                <w:rFonts w:cstheme="minorHAnsi"/>
              </w:rPr>
            </w:pPr>
          </w:p>
        </w:tc>
      </w:tr>
      <w:tr w:rsidR="00513B02" w:rsidRPr="00075EF1" w14:paraId="00C7B5C9" w14:textId="77777777" w:rsidTr="009E1549">
        <w:tc>
          <w:tcPr>
            <w:tcW w:w="4606" w:type="dxa"/>
            <w:vAlign w:val="center"/>
          </w:tcPr>
          <w:p w14:paraId="6A47536E" w14:textId="26E9DCAE" w:rsidR="00513B02" w:rsidRPr="00075EF1" w:rsidRDefault="00AF329C" w:rsidP="00513B02">
            <w:pPr>
              <w:pStyle w:val="TableText"/>
              <w:numPr>
                <w:ilvl w:val="0"/>
                <w:numId w:val="38"/>
              </w:numPr>
              <w:rPr>
                <w:rFonts w:cstheme="minorHAnsi"/>
              </w:rPr>
            </w:pPr>
            <w:r>
              <w:rPr>
                <w:rFonts w:cstheme="minorHAnsi"/>
              </w:rPr>
              <w:t>Benefits Realisation</w:t>
            </w:r>
          </w:p>
          <w:p w14:paraId="4D58881D" w14:textId="77777777" w:rsidR="00513B02" w:rsidRPr="00075EF1" w:rsidRDefault="00513B02" w:rsidP="000F63CA">
            <w:pPr>
              <w:pStyle w:val="TableText"/>
              <w:ind w:left="360"/>
              <w:rPr>
                <w:rFonts w:cstheme="minorHAnsi"/>
              </w:rPr>
            </w:pPr>
            <w:r w:rsidRPr="00075EF1">
              <w:rPr>
                <w:rFonts w:cstheme="minorHAnsi"/>
                <w:i/>
                <w:sz w:val="20"/>
              </w:rPr>
              <w:t>Test Manager approval provided</w:t>
            </w:r>
            <w:r w:rsidRPr="00075EF1">
              <w:rPr>
                <w:rFonts w:cstheme="minorHAnsi"/>
                <w:i/>
              </w:rPr>
              <w:t>.</w:t>
            </w:r>
          </w:p>
        </w:tc>
        <w:tc>
          <w:tcPr>
            <w:tcW w:w="1418" w:type="dxa"/>
            <w:vAlign w:val="center"/>
          </w:tcPr>
          <w:p w14:paraId="586AA29D" w14:textId="60D69197" w:rsidR="00513B02" w:rsidRPr="00075EF1" w:rsidRDefault="00AF329C" w:rsidP="009E1549">
            <w:pPr>
              <w:pStyle w:val="TableText"/>
              <w:jc w:val="center"/>
              <w:rPr>
                <w:rFonts w:cstheme="minorHAnsi"/>
                <w:sz w:val="20"/>
              </w:rPr>
            </w:pPr>
            <w:r>
              <w:rPr>
                <w:rFonts w:cstheme="minorHAnsi"/>
                <w:sz w:val="20"/>
              </w:rPr>
              <w:t>Benefits Realisation Plan</w:t>
            </w:r>
          </w:p>
        </w:tc>
        <w:tc>
          <w:tcPr>
            <w:tcW w:w="1417" w:type="dxa"/>
            <w:vAlign w:val="center"/>
          </w:tcPr>
          <w:p w14:paraId="0DED5853" w14:textId="304E401E" w:rsidR="00513B02" w:rsidRPr="00075EF1" w:rsidRDefault="00513B02" w:rsidP="000F63CA">
            <w:pPr>
              <w:pStyle w:val="BodyText2"/>
              <w:rPr>
                <w:rFonts w:cstheme="minorHAnsi"/>
                <w:b/>
                <w:sz w:val="16"/>
                <w:szCs w:val="16"/>
              </w:rPr>
            </w:pPr>
            <w:r w:rsidRPr="00075EF1">
              <w:rPr>
                <w:rFonts w:cstheme="minorHAnsi"/>
                <w:b/>
                <w:sz w:val="16"/>
                <w:szCs w:val="16"/>
              </w:rPr>
              <w:object w:dxaOrig="1440" w:dyaOrig="1440" w14:anchorId="5C8B977C">
                <v:shape id="_x0000_i1045" type="#_x0000_t75" style="width:33pt;height:18pt" o:ole="">
                  <v:imagedata r:id="rId19" o:title=""/>
                </v:shape>
                <w:control r:id="rId20" w:name="CheckBox44071211" w:shapeid="_x0000_i1045"/>
              </w:object>
            </w:r>
            <w:r w:rsidRPr="00075EF1">
              <w:rPr>
                <w:rFonts w:cstheme="minorHAnsi"/>
                <w:b/>
                <w:sz w:val="16"/>
                <w:szCs w:val="16"/>
              </w:rPr>
              <w:object w:dxaOrig="1440" w:dyaOrig="1440" w14:anchorId="723F5C77">
                <v:shape id="_x0000_i1047" type="#_x0000_t75" style="width:28.5pt;height:18pt" o:ole="">
                  <v:imagedata r:id="rId15" o:title=""/>
                </v:shape>
                <w:control r:id="rId21" w:name="CheckBox54071211" w:shapeid="_x0000_i1047"/>
              </w:object>
            </w:r>
          </w:p>
        </w:tc>
        <w:tc>
          <w:tcPr>
            <w:tcW w:w="2765" w:type="dxa"/>
            <w:vAlign w:val="center"/>
          </w:tcPr>
          <w:p w14:paraId="65622238" w14:textId="77777777" w:rsidR="00513B02" w:rsidRPr="00075EF1" w:rsidRDefault="00513B02" w:rsidP="009E1549">
            <w:pPr>
              <w:pStyle w:val="TableText"/>
              <w:jc w:val="center"/>
              <w:rPr>
                <w:rFonts w:cstheme="minorHAnsi"/>
              </w:rPr>
            </w:pPr>
          </w:p>
        </w:tc>
      </w:tr>
    </w:tbl>
    <w:p w14:paraId="3ECBED01" w14:textId="77777777" w:rsidR="003C4908" w:rsidRPr="00075EF1" w:rsidRDefault="003C4908" w:rsidP="003E59C8">
      <w:pPr>
        <w:rPr>
          <w:rFonts w:asciiTheme="minorHAnsi" w:hAnsiTheme="minorHAnsi" w:cstheme="minorHAnsi"/>
        </w:rPr>
      </w:pPr>
    </w:p>
    <w:p w14:paraId="30500CEA" w14:textId="77777777" w:rsidR="00513B02" w:rsidRPr="00075EF1" w:rsidRDefault="00513B02" w:rsidP="003E59C8">
      <w:pPr>
        <w:rPr>
          <w:rFonts w:asciiTheme="minorHAnsi" w:hAnsiTheme="minorHAnsi" w:cstheme="minorHAnsi"/>
        </w:rPr>
      </w:pPr>
    </w:p>
    <w:p w14:paraId="0A0C46C7" w14:textId="77777777" w:rsidR="00C31EB1" w:rsidRPr="00075EF1" w:rsidRDefault="00C31EB1" w:rsidP="003E59C8">
      <w:pPr>
        <w:rPr>
          <w:rFonts w:asciiTheme="minorHAnsi" w:hAnsiTheme="minorHAnsi" w:cstheme="minorHAnsi"/>
          <w:lang w:val="en-AU"/>
        </w:rPr>
      </w:pPr>
    </w:p>
    <w:p w14:paraId="1403E4A3" w14:textId="77777777" w:rsidR="00C31EB1" w:rsidRPr="00075EF1" w:rsidRDefault="00C31EB1" w:rsidP="003E59C8">
      <w:pPr>
        <w:rPr>
          <w:rFonts w:asciiTheme="minorHAnsi" w:hAnsiTheme="minorHAnsi" w:cstheme="minorHAnsi"/>
          <w:lang w:val="en-AU"/>
        </w:rPr>
      </w:pPr>
    </w:p>
    <w:sectPr w:rsidR="00C31EB1" w:rsidRPr="00075EF1" w:rsidSect="00075EF1">
      <w:headerReference w:type="default" r:id="rId22"/>
      <w:footerReference w:type="default" r:id="rId23"/>
      <w:headerReference w:type="first" r:id="rId24"/>
      <w:pgSz w:w="11900" w:h="16840" w:code="9"/>
      <w:pgMar w:top="1440" w:right="985" w:bottom="1440" w:left="1080" w:header="397" w:footer="454"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B1710" w14:textId="77777777" w:rsidR="00346C9D" w:rsidRDefault="00346C9D" w:rsidP="00E956A9">
      <w:pPr>
        <w:spacing w:after="0"/>
      </w:pPr>
      <w:r>
        <w:separator/>
      </w:r>
    </w:p>
  </w:endnote>
  <w:endnote w:type="continuationSeparator" w:id="0">
    <w:p w14:paraId="1FA5E750" w14:textId="77777777" w:rsidR="00346C9D" w:rsidRDefault="00346C9D" w:rsidP="00E956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53A91" w14:textId="5DF8D9F6" w:rsidR="00346C9D" w:rsidRPr="002649A2" w:rsidRDefault="00346C9D" w:rsidP="00F118F4">
    <w:pPr>
      <w:tabs>
        <w:tab w:val="left" w:pos="0"/>
        <w:tab w:val="left" w:pos="8789"/>
      </w:tabs>
      <w:ind w:right="418"/>
      <w:jc w:val="center"/>
      <w:rPr>
        <w:b/>
        <w:color w:val="006EA6"/>
        <w:sz w:val="16"/>
        <w:szCs w:val="16"/>
      </w:rPr>
    </w:pPr>
    <w:r w:rsidRPr="00E411FF">
      <w:rPr>
        <w:b/>
        <w:color w:val="4F81BD" w:themeColor="accent1"/>
        <w:sz w:val="16"/>
        <w:szCs w:val="16"/>
      </w:rPr>
      <w:fldChar w:fldCharType="begin"/>
    </w:r>
    <w:r w:rsidRPr="00E411FF">
      <w:rPr>
        <w:b/>
        <w:color w:val="4F81BD" w:themeColor="accent1"/>
        <w:sz w:val="16"/>
        <w:szCs w:val="16"/>
      </w:rPr>
      <w:instrText xml:space="preserve"> STYLEREF  "PMC Title"  \* MERGEFORMAT </w:instrText>
    </w:r>
    <w:r w:rsidRPr="00E411FF">
      <w:rPr>
        <w:b/>
        <w:color w:val="4F81BD" w:themeColor="accent1"/>
        <w:sz w:val="16"/>
        <w:szCs w:val="16"/>
      </w:rPr>
      <w:fldChar w:fldCharType="end"/>
    </w:r>
    <w:r>
      <w:rPr>
        <w:b/>
        <w:color w:val="006EA6"/>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48475" w14:textId="77777777" w:rsidR="00346C9D" w:rsidRDefault="00346C9D" w:rsidP="00E956A9">
      <w:pPr>
        <w:spacing w:after="0"/>
      </w:pPr>
      <w:r>
        <w:separator/>
      </w:r>
    </w:p>
  </w:footnote>
  <w:footnote w:type="continuationSeparator" w:id="0">
    <w:p w14:paraId="6B42E25B" w14:textId="77777777" w:rsidR="00346C9D" w:rsidRDefault="00346C9D" w:rsidP="00E956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18B71" w14:textId="77777777" w:rsidR="00346C9D" w:rsidRDefault="00346C9D" w:rsidP="00B832A4">
    <w:pPr>
      <w:pStyle w:val="Header"/>
      <w:tabs>
        <w:tab w:val="clear" w:pos="4320"/>
        <w:tab w:val="clear" w:pos="8640"/>
        <w:tab w:val="left" w:pos="2418"/>
        <w:tab w:val="left" w:pos="39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F1767" w14:textId="7A207017" w:rsidR="00346C9D" w:rsidRDefault="00346C9D" w:rsidP="005E5DB8">
    <w:pPr>
      <w:pStyle w:val="Header"/>
    </w:pPr>
  </w:p>
  <w:p w14:paraId="5B61BC9B" w14:textId="77777777" w:rsidR="00346C9D" w:rsidRDefault="00346C9D" w:rsidP="00AF0F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248D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C493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DCC1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1C0D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A299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AAAB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B2D5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32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52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C6AD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15:restartNumberingAfterBreak="0">
    <w:nsid w:val="193A79F0"/>
    <w:multiLevelType w:val="hybridMultilevel"/>
    <w:tmpl w:val="81C83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C093837"/>
    <w:multiLevelType w:val="hybridMultilevel"/>
    <w:tmpl w:val="8C2CD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3A5094"/>
    <w:multiLevelType w:val="hybridMultilevel"/>
    <w:tmpl w:val="49302E6E"/>
    <w:lvl w:ilvl="0" w:tplc="5A340D1C">
      <w:numFmt w:val="bullet"/>
      <w:lvlText w:val="•"/>
      <w:lvlJc w:val="left"/>
      <w:pPr>
        <w:ind w:left="1080" w:hanging="72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EA3579"/>
    <w:multiLevelType w:val="hybridMultilevel"/>
    <w:tmpl w:val="1A4C4006"/>
    <w:lvl w:ilvl="0" w:tplc="9AD66C66">
      <w:numFmt w:val="bullet"/>
      <w:lvlText w:val="•"/>
      <w:lvlJc w:val="left"/>
      <w:pPr>
        <w:ind w:left="930" w:hanging="57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6D03C08"/>
    <w:multiLevelType w:val="hybridMultilevel"/>
    <w:tmpl w:val="833652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28B03234"/>
    <w:multiLevelType w:val="hybridMultilevel"/>
    <w:tmpl w:val="6E3C6C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8C95DB0"/>
    <w:multiLevelType w:val="hybridMultilevel"/>
    <w:tmpl w:val="06F2F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A6D496E"/>
    <w:multiLevelType w:val="hybridMultilevel"/>
    <w:tmpl w:val="69A8CA9C"/>
    <w:lvl w:ilvl="0" w:tplc="5A340D1C">
      <w:numFmt w:val="bullet"/>
      <w:lvlText w:val="•"/>
      <w:lvlJc w:val="left"/>
      <w:pPr>
        <w:ind w:left="1080" w:hanging="72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E5A7C76"/>
    <w:multiLevelType w:val="hybridMultilevel"/>
    <w:tmpl w:val="1AA81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4270C39"/>
    <w:multiLevelType w:val="hybridMultilevel"/>
    <w:tmpl w:val="0FFCB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0"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6254E85"/>
    <w:multiLevelType w:val="hybridMultilevel"/>
    <w:tmpl w:val="4B72B3EA"/>
    <w:lvl w:ilvl="0" w:tplc="5A340D1C">
      <w:numFmt w:val="bullet"/>
      <w:lvlText w:val="•"/>
      <w:lvlJc w:val="left"/>
      <w:pPr>
        <w:ind w:left="1080" w:hanging="72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5" w15:restartNumberingAfterBreak="0">
    <w:nsid w:val="5ECD30FA"/>
    <w:multiLevelType w:val="hybridMultilevel"/>
    <w:tmpl w:val="22206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191F57"/>
    <w:multiLevelType w:val="hybridMultilevel"/>
    <w:tmpl w:val="F7C03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39C09DA"/>
    <w:multiLevelType w:val="hybridMultilevel"/>
    <w:tmpl w:val="53D699EA"/>
    <w:lvl w:ilvl="0" w:tplc="9AD66C66">
      <w:numFmt w:val="bullet"/>
      <w:lvlText w:val="•"/>
      <w:lvlJc w:val="left"/>
      <w:pPr>
        <w:ind w:left="930" w:hanging="57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DB23C0"/>
    <w:multiLevelType w:val="multilevel"/>
    <w:tmpl w:val="116CD9DE"/>
    <w:name w:val="CERBullets22"/>
    <w:lvl w:ilvl="0">
      <w:start w:val="1"/>
      <w:numFmt w:val="bullet"/>
      <w:pStyle w:val="PMCbullets"/>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2"/>
  </w:num>
  <w:num w:numId="2">
    <w:abstractNumId w:val="20"/>
  </w:num>
  <w:num w:numId="3">
    <w:abstractNumId w:val="21"/>
  </w:num>
  <w:num w:numId="4">
    <w:abstractNumId w:val="12"/>
  </w:num>
  <w:num w:numId="5">
    <w:abstractNumId w:val="13"/>
  </w:num>
  <w:num w:numId="6">
    <w:abstractNumId w:val="29"/>
  </w:num>
  <w:num w:numId="7">
    <w:abstractNumId w:val="34"/>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15"/>
  </w:num>
  <w:num w:numId="21">
    <w:abstractNumId w:val="39"/>
  </w:num>
  <w:num w:numId="22">
    <w:abstractNumId w:val="10"/>
  </w:num>
  <w:num w:numId="23">
    <w:abstractNumId w:val="40"/>
  </w:num>
  <w:num w:numId="24">
    <w:abstractNumId w:val="30"/>
  </w:num>
  <w:num w:numId="25">
    <w:abstractNumId w:val="25"/>
  </w:num>
  <w:num w:numId="26">
    <w:abstractNumId w:val="19"/>
  </w:num>
  <w:num w:numId="27">
    <w:abstractNumId w:val="37"/>
  </w:num>
  <w:num w:numId="28">
    <w:abstractNumId w:val="33"/>
  </w:num>
  <w:num w:numId="29">
    <w:abstractNumId w:val="24"/>
  </w:num>
  <w:num w:numId="30">
    <w:abstractNumId w:val="17"/>
  </w:num>
  <w:num w:numId="31">
    <w:abstractNumId w:val="18"/>
  </w:num>
  <w:num w:numId="32">
    <w:abstractNumId w:val="38"/>
  </w:num>
  <w:num w:numId="33">
    <w:abstractNumId w:val="26"/>
  </w:num>
  <w:num w:numId="34">
    <w:abstractNumId w:val="31"/>
  </w:num>
  <w:num w:numId="35">
    <w:abstractNumId w:val="27"/>
  </w:num>
  <w:num w:numId="36">
    <w:abstractNumId w:val="14"/>
  </w:num>
  <w:num w:numId="37">
    <w:abstractNumId w:val="36"/>
  </w:num>
  <w:num w:numId="38">
    <w:abstractNumId w:val="35"/>
  </w:num>
  <w:num w:numId="39">
    <w:abstractNumId w:val="28"/>
  </w:num>
  <w:num w:numId="40">
    <w:abstractNumId w:val="22"/>
  </w:num>
  <w:num w:numId="41">
    <w:abstractNumId w:val="16"/>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69633">
      <o:colormru v:ext="edit" colors="#006ea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6FDE"/>
    <w:rsid w:val="00024BE6"/>
    <w:rsid w:val="00031090"/>
    <w:rsid w:val="0003582F"/>
    <w:rsid w:val="000378B6"/>
    <w:rsid w:val="000419FB"/>
    <w:rsid w:val="000550E6"/>
    <w:rsid w:val="000678AA"/>
    <w:rsid w:val="00072230"/>
    <w:rsid w:val="00075EF1"/>
    <w:rsid w:val="00077FAD"/>
    <w:rsid w:val="000906DE"/>
    <w:rsid w:val="000B2225"/>
    <w:rsid w:val="000D278F"/>
    <w:rsid w:val="000D714E"/>
    <w:rsid w:val="000F3B8B"/>
    <w:rsid w:val="000F6B44"/>
    <w:rsid w:val="001037CB"/>
    <w:rsid w:val="00112E29"/>
    <w:rsid w:val="001413EA"/>
    <w:rsid w:val="001572DC"/>
    <w:rsid w:val="001651F7"/>
    <w:rsid w:val="001717D6"/>
    <w:rsid w:val="00176871"/>
    <w:rsid w:val="00197F43"/>
    <w:rsid w:val="001B66AA"/>
    <w:rsid w:val="001C0761"/>
    <w:rsid w:val="001C26C0"/>
    <w:rsid w:val="001D57DC"/>
    <w:rsid w:val="001D5E01"/>
    <w:rsid w:val="001D6925"/>
    <w:rsid w:val="002118E5"/>
    <w:rsid w:val="00216E5D"/>
    <w:rsid w:val="002200B0"/>
    <w:rsid w:val="00235B98"/>
    <w:rsid w:val="0025795F"/>
    <w:rsid w:val="002622E9"/>
    <w:rsid w:val="002649A2"/>
    <w:rsid w:val="00285CAF"/>
    <w:rsid w:val="0029262D"/>
    <w:rsid w:val="002A5B3F"/>
    <w:rsid w:val="002B4102"/>
    <w:rsid w:val="002C3190"/>
    <w:rsid w:val="002C427B"/>
    <w:rsid w:val="002F0FDE"/>
    <w:rsid w:val="002F1986"/>
    <w:rsid w:val="00305239"/>
    <w:rsid w:val="00337C7B"/>
    <w:rsid w:val="00346C9D"/>
    <w:rsid w:val="00365CD3"/>
    <w:rsid w:val="00380633"/>
    <w:rsid w:val="00385904"/>
    <w:rsid w:val="003A0D22"/>
    <w:rsid w:val="003A3A1B"/>
    <w:rsid w:val="003B5BD5"/>
    <w:rsid w:val="003C4908"/>
    <w:rsid w:val="003E59C8"/>
    <w:rsid w:val="003F0C8A"/>
    <w:rsid w:val="00420BF6"/>
    <w:rsid w:val="00426275"/>
    <w:rsid w:val="0043049B"/>
    <w:rsid w:val="004559EF"/>
    <w:rsid w:val="00471682"/>
    <w:rsid w:val="00471BE7"/>
    <w:rsid w:val="00480154"/>
    <w:rsid w:val="004819BF"/>
    <w:rsid w:val="00493531"/>
    <w:rsid w:val="00494F07"/>
    <w:rsid w:val="00497A81"/>
    <w:rsid w:val="004A19DA"/>
    <w:rsid w:val="004B5B87"/>
    <w:rsid w:val="004D1CAA"/>
    <w:rsid w:val="004D3F8B"/>
    <w:rsid w:val="004D7AA3"/>
    <w:rsid w:val="00513B02"/>
    <w:rsid w:val="00516089"/>
    <w:rsid w:val="0052457E"/>
    <w:rsid w:val="005430A4"/>
    <w:rsid w:val="00550A77"/>
    <w:rsid w:val="0055413D"/>
    <w:rsid w:val="00585D42"/>
    <w:rsid w:val="005A266D"/>
    <w:rsid w:val="005C14DC"/>
    <w:rsid w:val="005E08B7"/>
    <w:rsid w:val="005E5DB8"/>
    <w:rsid w:val="0061010A"/>
    <w:rsid w:val="006423DF"/>
    <w:rsid w:val="0065750A"/>
    <w:rsid w:val="00662ED8"/>
    <w:rsid w:val="00674932"/>
    <w:rsid w:val="00674D09"/>
    <w:rsid w:val="00680B5A"/>
    <w:rsid w:val="006A1906"/>
    <w:rsid w:val="006A37D7"/>
    <w:rsid w:val="006A7A4E"/>
    <w:rsid w:val="006B7379"/>
    <w:rsid w:val="006D5380"/>
    <w:rsid w:val="006E0782"/>
    <w:rsid w:val="00720210"/>
    <w:rsid w:val="00724B10"/>
    <w:rsid w:val="00731F16"/>
    <w:rsid w:val="0076397A"/>
    <w:rsid w:val="00765B56"/>
    <w:rsid w:val="00767FAB"/>
    <w:rsid w:val="00774C4F"/>
    <w:rsid w:val="00775B8F"/>
    <w:rsid w:val="007773D1"/>
    <w:rsid w:val="007813EC"/>
    <w:rsid w:val="00790E79"/>
    <w:rsid w:val="007B31E7"/>
    <w:rsid w:val="007B5679"/>
    <w:rsid w:val="007C310C"/>
    <w:rsid w:val="007D3DF4"/>
    <w:rsid w:val="007F2597"/>
    <w:rsid w:val="007F31DB"/>
    <w:rsid w:val="00805956"/>
    <w:rsid w:val="00816D8B"/>
    <w:rsid w:val="00826A84"/>
    <w:rsid w:val="00831FA9"/>
    <w:rsid w:val="008364C7"/>
    <w:rsid w:val="00844CFB"/>
    <w:rsid w:val="00845DBB"/>
    <w:rsid w:val="00877686"/>
    <w:rsid w:val="00885AB6"/>
    <w:rsid w:val="00890472"/>
    <w:rsid w:val="008A4F2A"/>
    <w:rsid w:val="008C63A1"/>
    <w:rsid w:val="008E534D"/>
    <w:rsid w:val="008E674E"/>
    <w:rsid w:val="008E6CE0"/>
    <w:rsid w:val="008F38FE"/>
    <w:rsid w:val="008F548E"/>
    <w:rsid w:val="00906DED"/>
    <w:rsid w:val="009145A5"/>
    <w:rsid w:val="0093226C"/>
    <w:rsid w:val="00941BB5"/>
    <w:rsid w:val="009757EB"/>
    <w:rsid w:val="00975AD2"/>
    <w:rsid w:val="009A147F"/>
    <w:rsid w:val="009A2199"/>
    <w:rsid w:val="009A2E7F"/>
    <w:rsid w:val="009C6F8A"/>
    <w:rsid w:val="009E1549"/>
    <w:rsid w:val="00A114F2"/>
    <w:rsid w:val="00A33E0D"/>
    <w:rsid w:val="00A34364"/>
    <w:rsid w:val="00A41A11"/>
    <w:rsid w:val="00A44C0C"/>
    <w:rsid w:val="00A50A9D"/>
    <w:rsid w:val="00AB04A4"/>
    <w:rsid w:val="00AC2E3A"/>
    <w:rsid w:val="00AE17BE"/>
    <w:rsid w:val="00AE4D01"/>
    <w:rsid w:val="00AF0F2A"/>
    <w:rsid w:val="00AF329C"/>
    <w:rsid w:val="00AF7DE1"/>
    <w:rsid w:val="00B25929"/>
    <w:rsid w:val="00B44479"/>
    <w:rsid w:val="00B742E1"/>
    <w:rsid w:val="00B832A4"/>
    <w:rsid w:val="00BA3D6B"/>
    <w:rsid w:val="00BA71E8"/>
    <w:rsid w:val="00BB663E"/>
    <w:rsid w:val="00BD717B"/>
    <w:rsid w:val="00BF435B"/>
    <w:rsid w:val="00C067A3"/>
    <w:rsid w:val="00C06FDE"/>
    <w:rsid w:val="00C16F95"/>
    <w:rsid w:val="00C31EB1"/>
    <w:rsid w:val="00C32437"/>
    <w:rsid w:val="00C40CF0"/>
    <w:rsid w:val="00C41E80"/>
    <w:rsid w:val="00C86B48"/>
    <w:rsid w:val="00CA63D2"/>
    <w:rsid w:val="00CB7ED6"/>
    <w:rsid w:val="00CC56D4"/>
    <w:rsid w:val="00CD6E33"/>
    <w:rsid w:val="00D002C4"/>
    <w:rsid w:val="00D07937"/>
    <w:rsid w:val="00D435BB"/>
    <w:rsid w:val="00D73CE3"/>
    <w:rsid w:val="00D87EE7"/>
    <w:rsid w:val="00DB16FB"/>
    <w:rsid w:val="00DC3A30"/>
    <w:rsid w:val="00DC4CB2"/>
    <w:rsid w:val="00DD61F7"/>
    <w:rsid w:val="00DE60C9"/>
    <w:rsid w:val="00DF0F4C"/>
    <w:rsid w:val="00DF3FE1"/>
    <w:rsid w:val="00DF702A"/>
    <w:rsid w:val="00E0056A"/>
    <w:rsid w:val="00E03650"/>
    <w:rsid w:val="00E20817"/>
    <w:rsid w:val="00E411FF"/>
    <w:rsid w:val="00E770EC"/>
    <w:rsid w:val="00E84DE7"/>
    <w:rsid w:val="00E94FFF"/>
    <w:rsid w:val="00E956A9"/>
    <w:rsid w:val="00EA7A28"/>
    <w:rsid w:val="00EF1CBD"/>
    <w:rsid w:val="00EF1E40"/>
    <w:rsid w:val="00F1084B"/>
    <w:rsid w:val="00F118F4"/>
    <w:rsid w:val="00F175E0"/>
    <w:rsid w:val="00F22A05"/>
    <w:rsid w:val="00F2767A"/>
    <w:rsid w:val="00F32404"/>
    <w:rsid w:val="00F67F4E"/>
    <w:rsid w:val="00F70B17"/>
    <w:rsid w:val="00F72920"/>
    <w:rsid w:val="00F8070C"/>
    <w:rsid w:val="00F94571"/>
    <w:rsid w:val="00F95E23"/>
    <w:rsid w:val="00FB246D"/>
    <w:rsid w:val="00FB26CE"/>
    <w:rsid w:val="00FC1AB4"/>
    <w:rsid w:val="00FC20CB"/>
    <w:rsid w:val="00FC2B84"/>
    <w:rsid w:val="00FC3E0E"/>
    <w:rsid w:val="00FC5CAA"/>
    <w:rsid w:val="00FD2635"/>
    <w:rsid w:val="00FF4108"/>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colormru v:ext="edit" colors="#006ea6"/>
    </o:shapedefaults>
    <o:shapelayout v:ext="edit">
      <o:idmap v:ext="edit" data="1"/>
    </o:shapelayout>
  </w:shapeDefaults>
  <w:decimalSymbol w:val="."/>
  <w:listSeparator w:val=","/>
  <w14:docId w14:val="6135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2" w:qFormat="1"/>
    <w:lsdException w:name="heading 2" w:uiPriority="3"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uiPriority="99"/>
    <w:lsdException w:name="toa heading" w:semiHidden="1" w:uiPriority="99" w:unhideWhenUsed="1"/>
    <w:lsdException w:name="List" w:semiHidden="1" w:uiPriority="99" w:unhideWhenUsed="1"/>
    <w:lsdException w:name="List Bullet" w:uiPriority="99"/>
    <w:lsdException w:name="List Number" w:uiPriority="99"/>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uiPriority="99"/>
    <w:lsdException w:name="List Continue 4" w:uiPriority="99"/>
    <w:lsdException w:name="List Continue 5" w:uiPriority="99"/>
    <w:lsdException w:name="Message Header" w:uiPriority="99"/>
    <w:lsdException w:name="Subtitle" w:uiPriority="99"/>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21" w:qFormat="1"/>
    <w:lsdException w:name="Subtle Reference" w:uiPriority="99"/>
    <w:lsdException w:name="Intense Reference" w:uiPriority="99"/>
    <w:lsdException w:name="Book Title" w:uiPriority="99"/>
    <w:lsdException w:name="Bibliography" w:uiPriority="99"/>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8"/>
    <w:qFormat/>
    <w:rsid w:val="00765B56"/>
    <w:pPr>
      <w:spacing w:after="200"/>
    </w:pPr>
    <w:rPr>
      <w:rFonts w:ascii="Arial" w:hAnsi="Arial"/>
      <w:color w:val="000000" w:themeColor="text1"/>
      <w:sz w:val="24"/>
      <w:szCs w:val="24"/>
      <w:lang w:val="en-US" w:eastAsia="en-US"/>
    </w:rPr>
  </w:style>
  <w:style w:type="paragraph" w:styleId="Heading1">
    <w:name w:val="heading 1"/>
    <w:aliases w:val="PMC Heading 1"/>
    <w:next w:val="Heading2"/>
    <w:link w:val="Heading1Char"/>
    <w:uiPriority w:val="2"/>
    <w:qFormat/>
    <w:rsid w:val="00CB7ED6"/>
    <w:pPr>
      <w:keepNext/>
      <w:spacing w:before="480" w:after="300" w:line="460" w:lineRule="atLeast"/>
      <w:outlineLvl w:val="0"/>
    </w:pPr>
    <w:rPr>
      <w:rFonts w:ascii="Arial Bold" w:eastAsia="Times New Roman" w:hAnsi="Arial Bold"/>
      <w:bCs/>
      <w:color w:val="006EA6"/>
      <w:kern w:val="32"/>
      <w:sz w:val="46"/>
      <w:szCs w:val="24"/>
      <w:lang w:val="en-US" w:eastAsia="en-US"/>
    </w:rPr>
  </w:style>
  <w:style w:type="paragraph" w:styleId="Heading2">
    <w:name w:val="heading 2"/>
    <w:aliases w:val="PMC Heading 2"/>
    <w:basedOn w:val="Normal"/>
    <w:next w:val="Normal"/>
    <w:link w:val="Heading2Char"/>
    <w:uiPriority w:val="3"/>
    <w:qFormat/>
    <w:rsid w:val="00674932"/>
    <w:pPr>
      <w:keepNext/>
      <w:keepLines/>
      <w:spacing w:before="600" w:line="300" w:lineRule="atLeast"/>
      <w:outlineLvl w:val="1"/>
    </w:pPr>
    <w:rPr>
      <w:rFonts w:ascii="Arial Bold" w:eastAsia="Times New Roman" w:hAnsi="Arial Bold"/>
      <w:bCs/>
      <w:color w:val="006EA6"/>
      <w:sz w:val="32"/>
      <w:szCs w:val="26"/>
    </w:rPr>
  </w:style>
  <w:style w:type="paragraph" w:styleId="Heading3">
    <w:name w:val="heading 3"/>
    <w:aliases w:val="PMC Heading 3"/>
    <w:next w:val="Normal"/>
    <w:link w:val="Heading3Char"/>
    <w:uiPriority w:val="4"/>
    <w:qFormat/>
    <w:rsid w:val="00674932"/>
    <w:pPr>
      <w:keepNext/>
      <w:keepLines/>
      <w:spacing w:before="480" w:after="200" w:line="300" w:lineRule="atLeast"/>
      <w:outlineLvl w:val="2"/>
    </w:pPr>
    <w:rPr>
      <w:rFonts w:ascii="Arial" w:eastAsia="Times New Roman" w:hAnsi="Arial"/>
      <w:b/>
      <w:bCs/>
      <w:color w:val="006EA6"/>
      <w:sz w:val="25"/>
      <w:szCs w:val="24"/>
      <w:lang w:val="en-US" w:eastAsia="en-US"/>
    </w:rPr>
  </w:style>
  <w:style w:type="paragraph" w:styleId="Heading4">
    <w:name w:val="heading 4"/>
    <w:aliases w:val="PMC Heading 4"/>
    <w:basedOn w:val="Normal"/>
    <w:next w:val="Normal"/>
    <w:link w:val="Heading4Char"/>
    <w:uiPriority w:val="5"/>
    <w:unhideWhenUsed/>
    <w:qFormat/>
    <w:rsid w:val="00FB26CE"/>
    <w:pPr>
      <w:keepNext/>
      <w:spacing w:before="480"/>
      <w:outlineLvl w:val="3"/>
    </w:pPr>
    <w:rPr>
      <w:rFonts w:eastAsiaTheme="minorEastAsia" w:cstheme="minorBidi"/>
      <w:bCs/>
      <w:color w:val="006EA6"/>
      <w:sz w:val="25"/>
      <w:szCs w:val="28"/>
    </w:rPr>
  </w:style>
  <w:style w:type="paragraph" w:styleId="Heading5">
    <w:name w:val="heading 5"/>
    <w:aliases w:val="PMC Heading 5"/>
    <w:basedOn w:val="Normal"/>
    <w:next w:val="Normal"/>
    <w:link w:val="Heading5Char"/>
    <w:uiPriority w:val="6"/>
    <w:unhideWhenUsed/>
    <w:qFormat/>
    <w:rsid w:val="00FB26CE"/>
    <w:pPr>
      <w:keepNext/>
      <w:keepLines/>
      <w:spacing w:before="36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6A7A4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MC Heading 2 Char"/>
    <w:basedOn w:val="DefaultParagraphFont"/>
    <w:link w:val="Heading2"/>
    <w:uiPriority w:val="3"/>
    <w:rsid w:val="00674932"/>
    <w:rPr>
      <w:rFonts w:ascii="Arial Bold" w:eastAsia="Times New Roman" w:hAnsi="Arial Bold"/>
      <w:bCs/>
      <w:color w:val="006EA6"/>
      <w:sz w:val="32"/>
      <w:szCs w:val="26"/>
      <w:lang w:val="en-US" w:eastAsia="en-US"/>
    </w:rPr>
  </w:style>
  <w:style w:type="character" w:customStyle="1" w:styleId="Heading1Char">
    <w:name w:val="Heading 1 Char"/>
    <w:aliases w:val="PMC Heading 1 Char"/>
    <w:basedOn w:val="DefaultParagraphFont"/>
    <w:link w:val="Heading1"/>
    <w:uiPriority w:val="2"/>
    <w:rsid w:val="002C427B"/>
    <w:rPr>
      <w:rFonts w:ascii="Arial Bold" w:eastAsia="Times New Roman" w:hAnsi="Arial Bold"/>
      <w:bCs/>
      <w:color w:val="006EA6"/>
      <w:kern w:val="32"/>
      <w:sz w:val="46"/>
      <w:szCs w:val="24"/>
      <w:lang w:val="en-US" w:eastAsia="en-US"/>
    </w:rPr>
  </w:style>
  <w:style w:type="character" w:customStyle="1" w:styleId="Heading3Char">
    <w:name w:val="Heading 3 Char"/>
    <w:aliases w:val="PMC Heading 3 Char"/>
    <w:basedOn w:val="DefaultParagraphFont"/>
    <w:link w:val="Heading3"/>
    <w:uiPriority w:val="4"/>
    <w:rsid w:val="00674932"/>
    <w:rPr>
      <w:rFonts w:ascii="Arial" w:eastAsia="Times New Roman" w:hAnsi="Arial"/>
      <w:b/>
      <w:bCs/>
      <w:color w:val="006EA6"/>
      <w:sz w:val="25"/>
      <w:szCs w:val="24"/>
      <w:lang w:val="en-US" w:eastAsia="en-US"/>
    </w:rPr>
  </w:style>
  <w:style w:type="character" w:customStyle="1" w:styleId="Heading4Char">
    <w:name w:val="Heading 4 Char"/>
    <w:aliases w:val="PMC Heading 4 Char"/>
    <w:basedOn w:val="DefaultParagraphFont"/>
    <w:link w:val="Heading4"/>
    <w:uiPriority w:val="5"/>
    <w:rsid w:val="00FB26CE"/>
    <w:rPr>
      <w:rFonts w:ascii="Arial" w:eastAsiaTheme="minorEastAsia" w:hAnsi="Arial" w:cstheme="minorBidi"/>
      <w:bCs/>
      <w:color w:val="006EA6"/>
      <w:sz w:val="25"/>
      <w:szCs w:val="28"/>
      <w:lang w:val="en-US"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471682"/>
    <w:pPr>
      <w:tabs>
        <w:tab w:val="center" w:pos="4320"/>
        <w:tab w:val="right" w:pos="8640"/>
      </w:tabs>
    </w:pPr>
  </w:style>
  <w:style w:type="character" w:customStyle="1" w:styleId="FooterChar">
    <w:name w:val="Footer Char"/>
    <w:basedOn w:val="DefaultParagraphFont"/>
    <w:link w:val="Footer"/>
    <w:uiPriority w:val="99"/>
    <w:rsid w:val="002C427B"/>
    <w:rPr>
      <w:rFonts w:ascii="Arial" w:hAnsi="Arial"/>
      <w:color w:val="000000" w:themeColor="text1"/>
      <w:sz w:val="22"/>
      <w:szCs w:val="24"/>
      <w:lang w:val="en-US" w:eastAsia="en-US"/>
    </w:rPr>
  </w:style>
  <w:style w:type="character" w:styleId="Hyperlink">
    <w:name w:val="Hyperlink"/>
    <w:basedOn w:val="DefaultParagraphFont"/>
    <w:uiPriority w:val="99"/>
    <w:unhideWhenUsed/>
    <w:rsid w:val="00CB7ED6"/>
    <w:rPr>
      <w:color w:val="006EA6"/>
      <w:u w:val="single"/>
    </w:rPr>
  </w:style>
  <w:style w:type="paragraph" w:customStyle="1" w:styleId="PMCbullets">
    <w:name w:val="PMC bullets"/>
    <w:basedOn w:val="Normal"/>
    <w:link w:val="PMCbulletsChar"/>
    <w:uiPriority w:val="7"/>
    <w:qFormat/>
    <w:rsid w:val="00DE60C9"/>
    <w:pPr>
      <w:numPr>
        <w:numId w:val="21"/>
      </w:numPr>
      <w:spacing w:before="120" w:after="120"/>
      <w:ind w:left="357" w:hanging="357"/>
    </w:pPr>
  </w:style>
  <w:style w:type="character" w:customStyle="1" w:styleId="PMCbulletsChar">
    <w:name w:val="PMC bullets Char"/>
    <w:basedOn w:val="DefaultParagraphFont"/>
    <w:link w:val="PMCbullets"/>
    <w:uiPriority w:val="7"/>
    <w:rsid w:val="00DE60C9"/>
    <w:rPr>
      <w:rFonts w:ascii="Arial" w:hAnsi="Arial"/>
      <w:color w:val="000000" w:themeColor="text1"/>
      <w:sz w:val="24"/>
      <w:szCs w:val="24"/>
      <w:lang w:val="en-US" w:eastAsia="en-US"/>
    </w:rPr>
  </w:style>
  <w:style w:type="table" w:customStyle="1" w:styleId="PMCTable">
    <w:name w:val="PMC Table"/>
    <w:basedOn w:val="TableNormal"/>
    <w:uiPriority w:val="99"/>
    <w:rsid w:val="006423DF"/>
    <w:pPr>
      <w:spacing w:before="120"/>
    </w:pPr>
    <w:rPr>
      <w:rFonts w:ascii="Arial" w:hAnsi="Arial"/>
      <w:color w:val="000000" w:themeColor="text1"/>
      <w:kern w:val="2"/>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Arial Bold" w:hAnsi="Arial Bold"/>
        <w:b/>
        <w:color w:val="auto"/>
        <w:sz w:val="20"/>
      </w:rPr>
      <w:tblPr/>
      <w:tcPr>
        <w:shd w:val="clear" w:color="auto" w:fill="CDCDCD"/>
      </w:tcPr>
    </w:tblStylePr>
    <w:tblStylePr w:type="lastRow">
      <w:pPr>
        <w:wordWrap/>
        <w:spacing w:beforeLines="0" w:before="10" w:beforeAutospacing="0" w:afterLines="0" w:after="10" w:afterAutospacing="0"/>
      </w:pPr>
      <w:tblPr/>
      <w:tcPr>
        <w:vAlign w:val="center"/>
      </w:tcPr>
    </w:tblStylePr>
    <w:tblStylePr w:type="firstCol">
      <w:pPr>
        <w:wordWrap/>
        <w:ind w:leftChars="0" w:left="0" w:rightChars="0" w:right="0"/>
        <w:contextualSpacing w:val="0"/>
      </w:pPr>
      <w:rPr>
        <w:rFonts w:ascii="Arial Bold" w:hAnsi="Arial Bold"/>
        <w:b/>
        <w:i w:val="0"/>
        <w:color w:val="000000" w:themeColor="text1"/>
      </w:rPr>
      <w:tblPr/>
      <w:tcPr>
        <w:shd w:val="clear" w:color="auto" w:fill="EAE9E7"/>
      </w:tcPr>
    </w:tblStylePr>
    <w:tblStylePr w:type="band1Horz">
      <w:rPr>
        <w:rFonts w:ascii="Arial" w:hAnsi="Arial"/>
      </w:rPr>
    </w:tblStylePr>
    <w:tblStylePr w:type="band2Horz">
      <w:rPr>
        <w:rFonts w:ascii="Arial" w:hAnsi="Arial"/>
      </w:rPr>
    </w:tblStylePr>
  </w:style>
  <w:style w:type="character" w:customStyle="1" w:styleId="Heading5Char">
    <w:name w:val="Heading 5 Char"/>
    <w:aliases w:val="PMC Heading 5 Char"/>
    <w:basedOn w:val="DefaultParagraphFont"/>
    <w:link w:val="Heading5"/>
    <w:uiPriority w:val="6"/>
    <w:rsid w:val="00FB26CE"/>
    <w:rPr>
      <w:rFonts w:ascii="Arial" w:eastAsiaTheme="majorEastAsia" w:hAnsi="Arial" w:cstheme="majorBidi"/>
      <w:b/>
      <w:color w:val="000000" w:themeColor="text1"/>
      <w:sz w:val="24"/>
      <w:szCs w:val="24"/>
      <w:lang w:val="en-US"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MCCallout">
    <w:name w:val="PMC Callout"/>
    <w:basedOn w:val="TableNormal"/>
    <w:uiPriority w:val="99"/>
    <w:rsid w:val="00235B98"/>
    <w:pPr>
      <w:ind w:left="284" w:right="284"/>
    </w:pPr>
    <w:rPr>
      <w:rFonts w:ascii="Arial" w:hAnsi="Arial"/>
    </w:rPr>
    <w:tblPr>
      <w:tblCellSpacing w:w="142" w:type="dxa"/>
      <w:tblCellMar>
        <w:left w:w="0" w:type="dxa"/>
        <w:right w:w="0" w:type="dxa"/>
      </w:tblCellMar>
    </w:tblPr>
    <w:trPr>
      <w:cantSplit/>
      <w:tblCellSpacing w:w="142" w:type="dxa"/>
    </w:trPr>
    <w:tcPr>
      <w:shd w:val="pct5" w:color="auto" w:fill="auto"/>
      <w:tcMar>
        <w:top w:w="284" w:type="dxa"/>
        <w:left w:w="284" w:type="dxa"/>
        <w:bottom w:w="284" w:type="dxa"/>
        <w:right w:w="284" w:type="dxa"/>
      </w:tcMar>
    </w:tcPr>
  </w:style>
  <w:style w:type="character" w:customStyle="1" w:styleId="Heading7Char">
    <w:name w:val="Heading 7 Char"/>
    <w:basedOn w:val="DefaultParagraphFont"/>
    <w:link w:val="Heading7"/>
    <w:uiPriority w:val="99"/>
    <w:rsid w:val="002C427B"/>
    <w:rPr>
      <w:rFonts w:asciiTheme="majorHAnsi" w:eastAsiaTheme="majorEastAsia" w:hAnsiTheme="majorHAnsi" w:cstheme="majorBidi"/>
      <w:i/>
      <w:iCs/>
      <w:color w:val="404040" w:themeColor="text1" w:themeTint="BF"/>
      <w:sz w:val="22"/>
      <w:szCs w:val="24"/>
      <w:lang w:val="en-US" w:eastAsia="en-US"/>
    </w:rPr>
  </w:style>
  <w:style w:type="paragraph" w:styleId="TOCHeading">
    <w:name w:val="TOC Heading"/>
    <w:basedOn w:val="Heading1"/>
    <w:next w:val="Normal"/>
    <w:uiPriority w:val="39"/>
    <w:unhideWhenUsed/>
    <w:rsid w:val="00F95E23"/>
    <w:pPr>
      <w:keepLines/>
      <w:spacing w:after="0" w:line="276" w:lineRule="auto"/>
      <w:outlineLvl w:val="9"/>
    </w:pPr>
    <w:rPr>
      <w:rFonts w:asciiTheme="majorHAnsi" w:eastAsiaTheme="majorEastAsia" w:hAnsiTheme="majorHAnsi" w:cstheme="majorBidi"/>
      <w:b/>
      <w:color w:val="365F91" w:themeColor="accent1" w:themeShade="BF"/>
      <w:kern w:val="0"/>
      <w:sz w:val="28"/>
      <w:szCs w:val="28"/>
      <w:lang w:eastAsia="ja-JP"/>
    </w:rPr>
  </w:style>
  <w:style w:type="paragraph" w:styleId="TOC1">
    <w:name w:val="toc 1"/>
    <w:basedOn w:val="Normal"/>
    <w:next w:val="Normal"/>
    <w:autoRedefine/>
    <w:uiPriority w:val="39"/>
    <w:rsid w:val="00F95E23"/>
    <w:pPr>
      <w:spacing w:after="100"/>
    </w:pPr>
  </w:style>
  <w:style w:type="paragraph" w:styleId="TOC2">
    <w:name w:val="toc 2"/>
    <w:basedOn w:val="Normal"/>
    <w:next w:val="Normal"/>
    <w:autoRedefine/>
    <w:uiPriority w:val="39"/>
    <w:rsid w:val="00F95E23"/>
    <w:pPr>
      <w:spacing w:after="100"/>
      <w:ind w:left="240"/>
    </w:pPr>
  </w:style>
  <w:style w:type="paragraph" w:styleId="TOC3">
    <w:name w:val="toc 3"/>
    <w:basedOn w:val="Normal"/>
    <w:next w:val="Normal"/>
    <w:autoRedefine/>
    <w:uiPriority w:val="39"/>
    <w:rsid w:val="00F95E23"/>
    <w:pPr>
      <w:spacing w:after="100"/>
      <w:ind w:left="480"/>
    </w:pPr>
  </w:style>
  <w:style w:type="paragraph" w:styleId="BalloonText">
    <w:name w:val="Balloon Text"/>
    <w:basedOn w:val="Normal"/>
    <w:link w:val="BalloonTextChar"/>
    <w:rsid w:val="00F95E23"/>
    <w:pPr>
      <w:spacing w:after="0"/>
    </w:pPr>
    <w:rPr>
      <w:rFonts w:ascii="Tahoma" w:hAnsi="Tahoma" w:cs="Tahoma"/>
      <w:sz w:val="16"/>
      <w:szCs w:val="16"/>
    </w:rPr>
  </w:style>
  <w:style w:type="character" w:customStyle="1" w:styleId="BalloonTextChar">
    <w:name w:val="Balloon Text Char"/>
    <w:basedOn w:val="DefaultParagraphFont"/>
    <w:link w:val="BalloonText"/>
    <w:rsid w:val="00F95E23"/>
    <w:rPr>
      <w:rFonts w:ascii="Tahoma" w:hAnsi="Tahoma" w:cs="Tahoma"/>
      <w:color w:val="000000" w:themeColor="text1"/>
      <w:sz w:val="16"/>
      <w:szCs w:val="16"/>
      <w:lang w:val="en-US" w:eastAsia="en-US"/>
    </w:rPr>
  </w:style>
  <w:style w:type="paragraph" w:customStyle="1" w:styleId="PMCTitle">
    <w:name w:val="PMC Title"/>
    <w:uiPriority w:val="8"/>
    <w:qFormat/>
    <w:rsid w:val="00FC1AB4"/>
    <w:pPr>
      <w:spacing w:before="1320" w:after="120"/>
    </w:pPr>
    <w:rPr>
      <w:rFonts w:ascii="Arial Bold" w:eastAsia="Times New Roman" w:hAnsi="Arial Bold"/>
      <w:bCs/>
      <w:color w:val="006EA6"/>
      <w:kern w:val="32"/>
      <w:sz w:val="60"/>
      <w:szCs w:val="24"/>
      <w:lang w:val="en-US" w:eastAsia="en-US"/>
    </w:rPr>
  </w:style>
  <w:style w:type="paragraph" w:customStyle="1" w:styleId="PMCSub-title">
    <w:name w:val="PMC Sub-title"/>
    <w:uiPriority w:val="8"/>
    <w:qFormat/>
    <w:rsid w:val="00941BB5"/>
    <w:pPr>
      <w:spacing w:before="360" w:after="480"/>
    </w:pPr>
    <w:rPr>
      <w:rFonts w:ascii="Arial" w:eastAsia="Times New Roman" w:hAnsi="Arial"/>
      <w:bCs/>
      <w:color w:val="006EA6"/>
      <w:sz w:val="40"/>
      <w:szCs w:val="26"/>
      <w:lang w:val="en-US" w:eastAsia="en-US"/>
    </w:rPr>
  </w:style>
  <w:style w:type="character" w:styleId="PlaceholderText">
    <w:name w:val="Placeholder Text"/>
    <w:basedOn w:val="DefaultParagraphFont"/>
    <w:uiPriority w:val="99"/>
    <w:rsid w:val="002649A2"/>
    <w:rPr>
      <w:color w:val="808080"/>
    </w:rPr>
  </w:style>
  <w:style w:type="paragraph" w:customStyle="1" w:styleId="Instructions">
    <w:name w:val="Instructions"/>
    <w:basedOn w:val="Normal"/>
    <w:link w:val="InstructionsChar"/>
    <w:uiPriority w:val="8"/>
    <w:qFormat/>
    <w:rsid w:val="00337C7B"/>
    <w:pPr>
      <w:spacing w:after="0"/>
    </w:pPr>
    <w:rPr>
      <w:i/>
      <w:color w:val="FF0000"/>
    </w:rPr>
  </w:style>
  <w:style w:type="character" w:customStyle="1" w:styleId="InstructionsChar">
    <w:name w:val="Instructions Char"/>
    <w:basedOn w:val="DefaultParagraphFont"/>
    <w:link w:val="Instructions"/>
    <w:uiPriority w:val="8"/>
    <w:rsid w:val="00337C7B"/>
    <w:rPr>
      <w:rFonts w:ascii="Arial" w:hAnsi="Arial"/>
      <w:i/>
      <w:color w:val="FF0000"/>
      <w:sz w:val="24"/>
      <w:szCs w:val="24"/>
      <w:lang w:val="en-US" w:eastAsia="en-US"/>
    </w:rPr>
  </w:style>
  <w:style w:type="paragraph" w:styleId="ListParagraph">
    <w:name w:val="List Paragraph"/>
    <w:basedOn w:val="Normal"/>
    <w:link w:val="ListParagraphChar"/>
    <w:uiPriority w:val="34"/>
    <w:qFormat/>
    <w:rsid w:val="00337C7B"/>
    <w:pPr>
      <w:ind w:left="720"/>
      <w:contextualSpacing/>
    </w:pPr>
  </w:style>
  <w:style w:type="paragraph" w:styleId="Caption">
    <w:name w:val="caption"/>
    <w:basedOn w:val="Normal"/>
    <w:next w:val="Normal"/>
    <w:uiPriority w:val="35"/>
    <w:rsid w:val="00337C7B"/>
    <w:rPr>
      <w:b/>
      <w:bCs/>
      <w:color w:val="4F81BD" w:themeColor="accent1"/>
      <w:sz w:val="18"/>
      <w:szCs w:val="18"/>
    </w:rPr>
  </w:style>
  <w:style w:type="character" w:styleId="FollowedHyperlink">
    <w:name w:val="FollowedHyperlink"/>
    <w:basedOn w:val="DefaultParagraphFont"/>
    <w:uiPriority w:val="99"/>
    <w:rsid w:val="00D002C4"/>
    <w:rPr>
      <w:color w:val="800080" w:themeColor="followedHyperlink"/>
      <w:u w:val="single"/>
    </w:rPr>
  </w:style>
  <w:style w:type="character" w:styleId="IntenseEmphasis">
    <w:name w:val="Intense Emphasis"/>
    <w:basedOn w:val="DefaultParagraphFont"/>
    <w:uiPriority w:val="21"/>
    <w:qFormat/>
    <w:rsid w:val="00D87EE7"/>
    <w:rPr>
      <w:b/>
      <w:bCs/>
      <w:i/>
      <w:iCs/>
      <w:color w:val="4F81BD" w:themeColor="accent1"/>
    </w:rPr>
  </w:style>
  <w:style w:type="paragraph" w:customStyle="1" w:styleId="Tableheaderrow">
    <w:name w:val="Table header row"/>
    <w:basedOn w:val="Normal"/>
    <w:link w:val="TableheaderrowChar"/>
    <w:rsid w:val="00D87EE7"/>
    <w:pPr>
      <w:spacing w:line="280" w:lineRule="atLeast"/>
    </w:pPr>
    <w:rPr>
      <w:rFonts w:eastAsiaTheme="minorHAnsi" w:cstheme="minorBidi"/>
      <w:color w:val="FFFFFF" w:themeColor="background1"/>
    </w:rPr>
  </w:style>
  <w:style w:type="character" w:customStyle="1" w:styleId="TableheaderrowChar">
    <w:name w:val="Table header row Char"/>
    <w:basedOn w:val="DefaultParagraphFont"/>
    <w:link w:val="Tableheaderrow"/>
    <w:rsid w:val="00D87EE7"/>
    <w:rPr>
      <w:rFonts w:ascii="Arial" w:eastAsiaTheme="minorHAnsi" w:hAnsi="Arial" w:cstheme="minorBidi"/>
      <w:color w:val="FFFFFF" w:themeColor="background1"/>
      <w:sz w:val="24"/>
      <w:szCs w:val="24"/>
      <w:lang w:val="en-US" w:eastAsia="en-US"/>
    </w:rPr>
  </w:style>
  <w:style w:type="paragraph" w:customStyle="1" w:styleId="1PPOtabletext">
    <w:name w:val="1PPO table text"/>
    <w:basedOn w:val="Normal"/>
    <w:link w:val="1PPOtabletextChar"/>
    <w:rsid w:val="00D87EE7"/>
    <w:pPr>
      <w:spacing w:line="280" w:lineRule="atLeast"/>
    </w:pPr>
    <w:rPr>
      <w:rFonts w:eastAsia="Times New Roman" w:cstheme="minorBidi"/>
      <w:color w:val="auto"/>
      <w:sz w:val="22"/>
      <w:lang w:eastAsia="en-AU"/>
    </w:rPr>
  </w:style>
  <w:style w:type="character" w:customStyle="1" w:styleId="1PPOtabletextChar">
    <w:name w:val="1PPO table text Char"/>
    <w:basedOn w:val="DefaultParagraphFont"/>
    <w:link w:val="1PPOtabletext"/>
    <w:rsid w:val="00D87EE7"/>
    <w:rPr>
      <w:rFonts w:ascii="Arial" w:eastAsia="Times New Roman" w:hAnsi="Arial" w:cstheme="minorBidi"/>
      <w:sz w:val="22"/>
      <w:szCs w:val="24"/>
      <w:lang w:val="en-US"/>
    </w:rPr>
  </w:style>
  <w:style w:type="paragraph" w:customStyle="1" w:styleId="TableColumnHeadingLeft">
    <w:name w:val="Table Column Heading Left"/>
    <w:basedOn w:val="Normal"/>
    <w:rsid w:val="00FB246D"/>
    <w:pPr>
      <w:spacing w:before="40" w:after="40"/>
    </w:pPr>
    <w:rPr>
      <w:rFonts w:ascii="Arial Narrow" w:eastAsia="Times New Roman" w:hAnsi="Arial Narrow"/>
      <w:color w:val="2D76BA"/>
      <w:sz w:val="20"/>
      <w:szCs w:val="20"/>
      <w:lang w:val="en-AU" w:eastAsia="en-AU"/>
    </w:rPr>
  </w:style>
  <w:style w:type="paragraph" w:customStyle="1" w:styleId="TableText">
    <w:name w:val="Table Text"/>
    <w:basedOn w:val="Normal"/>
    <w:rsid w:val="003C4908"/>
    <w:pPr>
      <w:keepLines/>
      <w:overflowPunct w:val="0"/>
      <w:autoSpaceDE w:val="0"/>
      <w:autoSpaceDN w:val="0"/>
      <w:adjustRightInd w:val="0"/>
      <w:spacing w:before="60" w:after="60"/>
      <w:textAlignment w:val="baseline"/>
    </w:pPr>
    <w:rPr>
      <w:rFonts w:asciiTheme="minorHAnsi" w:eastAsia="Times New Roman" w:hAnsiTheme="minorHAnsi"/>
      <w:color w:val="auto"/>
      <w:sz w:val="22"/>
      <w:szCs w:val="20"/>
      <w:lang w:val="en-AU"/>
    </w:rPr>
  </w:style>
  <w:style w:type="paragraph" w:styleId="PlainText">
    <w:name w:val="Plain Text"/>
    <w:basedOn w:val="Normal"/>
    <w:link w:val="PlainTextChar"/>
    <w:uiPriority w:val="99"/>
    <w:unhideWhenUsed/>
    <w:rsid w:val="003C4908"/>
    <w:pPr>
      <w:keepLines/>
      <w:spacing w:before="60" w:after="60"/>
      <w:jc w:val="both"/>
    </w:pPr>
    <w:rPr>
      <w:rFonts w:ascii="Consolas" w:eastAsiaTheme="minorHAnsi" w:hAnsi="Consolas" w:cs="Consolas"/>
      <w:color w:val="auto"/>
      <w:sz w:val="21"/>
      <w:szCs w:val="21"/>
      <w:lang w:val="en-AU"/>
    </w:rPr>
  </w:style>
  <w:style w:type="character" w:customStyle="1" w:styleId="PlainTextChar">
    <w:name w:val="Plain Text Char"/>
    <w:basedOn w:val="DefaultParagraphFont"/>
    <w:link w:val="PlainText"/>
    <w:uiPriority w:val="99"/>
    <w:rsid w:val="003C4908"/>
    <w:rPr>
      <w:rFonts w:ascii="Consolas" w:eastAsiaTheme="minorHAnsi" w:hAnsi="Consolas" w:cs="Consolas"/>
      <w:sz w:val="21"/>
      <w:szCs w:val="21"/>
      <w:lang w:eastAsia="en-US"/>
    </w:rPr>
  </w:style>
  <w:style w:type="paragraph" w:styleId="BodyTextIndent">
    <w:name w:val="Body Text Indent"/>
    <w:basedOn w:val="Normal"/>
    <w:link w:val="BodyTextIndentChar"/>
    <w:uiPriority w:val="99"/>
    <w:unhideWhenUsed/>
    <w:rsid w:val="003C4908"/>
    <w:pPr>
      <w:keepLines/>
      <w:spacing w:before="60" w:after="120"/>
      <w:ind w:left="283"/>
      <w:jc w:val="both"/>
    </w:pPr>
    <w:rPr>
      <w:rFonts w:asciiTheme="minorHAnsi" w:eastAsiaTheme="minorHAnsi" w:hAnsiTheme="minorHAnsi" w:cstheme="minorBidi"/>
      <w:color w:val="auto"/>
      <w:sz w:val="22"/>
      <w:szCs w:val="22"/>
      <w:lang w:val="en-AU"/>
    </w:rPr>
  </w:style>
  <w:style w:type="character" w:customStyle="1" w:styleId="BodyTextIndentChar">
    <w:name w:val="Body Text Indent Char"/>
    <w:basedOn w:val="DefaultParagraphFont"/>
    <w:link w:val="BodyTextIndent"/>
    <w:uiPriority w:val="99"/>
    <w:rsid w:val="003C4908"/>
    <w:rPr>
      <w:rFonts w:asciiTheme="minorHAnsi" w:eastAsiaTheme="minorHAnsi" w:hAnsiTheme="minorHAnsi" w:cstheme="minorBidi"/>
      <w:sz w:val="22"/>
      <w:szCs w:val="22"/>
      <w:lang w:eastAsia="en-US"/>
    </w:rPr>
  </w:style>
  <w:style w:type="paragraph" w:styleId="BodyText2">
    <w:name w:val="Body Text 2"/>
    <w:basedOn w:val="Normal"/>
    <w:link w:val="BodyText2Char"/>
    <w:uiPriority w:val="99"/>
    <w:unhideWhenUsed/>
    <w:rsid w:val="003C4908"/>
    <w:pPr>
      <w:keepLines/>
      <w:spacing w:before="60" w:after="120" w:line="480" w:lineRule="auto"/>
      <w:jc w:val="both"/>
    </w:pPr>
    <w:rPr>
      <w:rFonts w:asciiTheme="minorHAnsi" w:eastAsiaTheme="minorHAnsi" w:hAnsiTheme="minorHAnsi" w:cstheme="minorBidi"/>
      <w:color w:val="auto"/>
      <w:sz w:val="22"/>
      <w:szCs w:val="22"/>
      <w:lang w:val="en-AU"/>
    </w:rPr>
  </w:style>
  <w:style w:type="character" w:customStyle="1" w:styleId="BodyText2Char">
    <w:name w:val="Body Text 2 Char"/>
    <w:basedOn w:val="DefaultParagraphFont"/>
    <w:link w:val="BodyText2"/>
    <w:uiPriority w:val="99"/>
    <w:rsid w:val="003C4908"/>
    <w:rPr>
      <w:rFonts w:asciiTheme="minorHAnsi" w:eastAsiaTheme="minorHAnsi" w:hAnsiTheme="minorHAnsi" w:cstheme="minorBidi"/>
      <w:sz w:val="22"/>
      <w:szCs w:val="22"/>
      <w:lang w:eastAsia="en-US"/>
    </w:rPr>
  </w:style>
  <w:style w:type="paragraph" w:customStyle="1" w:styleId="ExplanatoryText">
    <w:name w:val="Explanatory Text"/>
    <w:basedOn w:val="Normal"/>
    <w:rsid w:val="003C4908"/>
    <w:pPr>
      <w:spacing w:after="160" w:line="280" w:lineRule="exact"/>
      <w:jc w:val="both"/>
    </w:pPr>
    <w:rPr>
      <w:rFonts w:eastAsia="Times New Roman"/>
      <w:color w:val="800080"/>
      <w:sz w:val="20"/>
      <w:szCs w:val="20"/>
      <w:lang w:val="en-AU" w:eastAsia="en-AU"/>
    </w:rPr>
  </w:style>
  <w:style w:type="paragraph" w:customStyle="1" w:styleId="TableTextLeft">
    <w:name w:val="Table Text Left"/>
    <w:basedOn w:val="Normal"/>
    <w:rsid w:val="003C4908"/>
    <w:pPr>
      <w:spacing w:before="40" w:after="40"/>
    </w:pPr>
    <w:rPr>
      <w:rFonts w:eastAsia="Times New Roman"/>
      <w:color w:val="000000"/>
      <w:sz w:val="16"/>
      <w:szCs w:val="20"/>
      <w:lang w:val="en-AU" w:eastAsia="en-AU"/>
    </w:rPr>
  </w:style>
  <w:style w:type="paragraph" w:customStyle="1" w:styleId="intro">
    <w:name w:val="intro"/>
    <w:basedOn w:val="Normal"/>
    <w:rsid w:val="003C4908"/>
    <w:pPr>
      <w:spacing w:before="100" w:beforeAutospacing="1" w:after="100" w:afterAutospacing="1"/>
    </w:pPr>
    <w:rPr>
      <w:rFonts w:ascii="Georgia" w:eastAsia="Times New Roman" w:hAnsi="Georgia"/>
      <w:color w:val="auto"/>
      <w:sz w:val="31"/>
      <w:szCs w:val="31"/>
    </w:rPr>
  </w:style>
  <w:style w:type="character" w:customStyle="1" w:styleId="ListParagraphChar">
    <w:name w:val="List Paragraph Char"/>
    <w:link w:val="ListParagraph"/>
    <w:uiPriority w:val="34"/>
    <w:rsid w:val="001572DC"/>
    <w:rPr>
      <w:rFonts w:ascii="Arial" w:hAnsi="Arial"/>
      <w:color w:val="000000" w:themeColor="text1"/>
      <w:sz w:val="24"/>
      <w:szCs w:val="24"/>
      <w:lang w:val="en-US" w:eastAsia="en-US"/>
    </w:rPr>
  </w:style>
  <w:style w:type="paragraph" w:styleId="NoSpacing">
    <w:name w:val="No Spacing"/>
    <w:link w:val="NoSpacingChar"/>
    <w:uiPriority w:val="1"/>
    <w:qFormat/>
    <w:rsid w:val="00075EF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075EF1"/>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control" Target="activeX/activeX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ontrol" Target="activeX/activeX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ontrol" Target="activeX/activeX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1.xml"/><Relationship Id="rId22"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44838E2026AE41A051F4204E91E485" ma:contentTypeVersion="1" ma:contentTypeDescription="Create a new document." ma:contentTypeScope="" ma:versionID="965965b7d829456ea3dc3df7c443118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96DDF-E382-413E-95B3-4990CAD78088}">
  <ds:schemaRefs>
    <ds:schemaRef ds:uri="http://schemas.microsoft.com/sharepoint/v3/contenttype/forms"/>
  </ds:schemaRefs>
</ds:datastoreItem>
</file>

<file path=customXml/itemProps2.xml><?xml version="1.0" encoding="utf-8"?>
<ds:datastoreItem xmlns:ds="http://schemas.openxmlformats.org/officeDocument/2006/customXml" ds:itemID="{6AC4874F-60BB-4C93-91F7-88C65BE05F57}">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C23F6B3-725D-4D5C-857A-5D730D8AA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28AB4A-A921-4FCE-B7D3-B9610AF76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Gate 2 Checklist</vt:lpstr>
    </vt:vector>
  </TitlesOfParts>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Gate 3 Checklist</dc:title>
  <dc:creator/>
  <cp:lastModifiedBy/>
  <cp:revision>1</cp:revision>
  <dcterms:created xsi:type="dcterms:W3CDTF">2018-10-03T01:37:00Z</dcterms:created>
  <dcterms:modified xsi:type="dcterms:W3CDTF">2018-10-30T06:07:00Z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0x010100A044838E2026AE41A051F4204E91E485</vt:lpwstr>
  </property>
</Properties>
</file>