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99125522"/>
        <w:docPartObj>
          <w:docPartGallery w:val="Cover Pages"/>
          <w:docPartUnique/>
        </w:docPartObj>
      </w:sdtPr>
      <w:sdtEndPr>
        <w:rPr>
          <w:rFonts w:ascii="Arial Bold" w:eastAsia="Times New Roman" w:hAnsi="Arial Bold" w:cs="Times New Roman"/>
          <w:bCs/>
          <w:color w:val="006EA6"/>
          <w:kern w:val="32"/>
          <w:sz w:val="60"/>
          <w:szCs w:val="24"/>
        </w:rPr>
      </w:sdtEndPr>
      <w:sdtContent>
        <w:p w14:paraId="5FB17E79" w14:textId="10CB95C1" w:rsidR="00F62DA2" w:rsidRDefault="00F62DA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374DD50E" wp14:editId="3FF33F8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7E7DAB6" id="Group 149" o:spid="_x0000_s1026" style="position:absolute;margin-left:0;margin-top:0;width:8in;height:95.7pt;z-index:25167462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4045DE4" w14:textId="63ABC647" w:rsidR="00F62DA2" w:rsidRDefault="00F62DA2" w:rsidP="00F62DA2">
          <w:pPr>
            <w:rPr>
              <w:rFonts w:ascii="Arial Bold" w:eastAsia="Times New Roman" w:hAnsi="Arial Bold" w:cs="Times New Roman"/>
              <w:bCs/>
              <w:color w:val="006EA6"/>
              <w:kern w:val="32"/>
              <w:sz w:val="60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CF806C0" wp14:editId="075FB95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02895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028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46E4A9" w14:textId="15921DE0" w:rsidR="00F62DA2" w:rsidRDefault="005942DA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60038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High Level Change Management Plan</w:t>
                                    </w:r>
                                  </w:sdtContent>
                                </w:sdt>
                              </w:p>
                              <w:p w14:paraId="47D4280D" w14:textId="37769DDA" w:rsidR="00F62DA2" w:rsidRDefault="00F62DA2">
                                <w:pPr>
                                  <w:jc w:val="right"/>
                                  <w:rPr>
                                    <w:color w:val="4F81BD" w:themeColor="accent1"/>
                                    <w:sz w:val="52"/>
                                    <w:szCs w:val="64"/>
                                  </w:rPr>
                                </w:pPr>
                                <w:r w:rsidRPr="00F62DA2">
                                  <w:rPr>
                                    <w:color w:val="4F81BD" w:themeColor="accent1"/>
                                    <w:sz w:val="52"/>
                                    <w:szCs w:val="64"/>
                                  </w:rPr>
                                  <w:t>[Project Name</w:t>
                                </w:r>
                                <w:r>
                                  <w:rPr>
                                    <w:color w:val="4F81BD" w:themeColor="accent1"/>
                                    <w:sz w:val="52"/>
                                    <w:szCs w:val="64"/>
                                  </w:rPr>
                                  <w:t>]</w:t>
                                </w:r>
                              </w:p>
                              <w:p w14:paraId="4F74B18B" w14:textId="4A638E01" w:rsidR="00F62DA2" w:rsidRPr="00F62DA2" w:rsidRDefault="00F62DA2">
                                <w:pPr>
                                  <w:jc w:val="right"/>
                                  <w:rPr>
                                    <w:color w:val="4F81BD" w:themeColor="accent1"/>
                                    <w:sz w:val="44"/>
                                    <w:szCs w:val="64"/>
                                  </w:rPr>
                                </w:pPr>
                                <w:r w:rsidRPr="00F62DA2">
                                  <w:rPr>
                                    <w:color w:val="4F81BD" w:themeColor="accent1"/>
                                    <w:sz w:val="44"/>
                                    <w:szCs w:val="64"/>
                                  </w:rPr>
                                  <w:t>[Division/Branch Name]</w:t>
                                </w:r>
                              </w:p>
                              <w:p w14:paraId="1148B31D" w14:textId="2D0C1C27" w:rsidR="00F62DA2" w:rsidRDefault="00F62DA2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44A0DBFC" w14:textId="6A2427E3" w:rsidR="00F62DA2" w:rsidRDefault="00F62DA2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081B2B66" w14:textId="155CAC2B" w:rsidR="00F62DA2" w:rsidRDefault="00F62DA2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1F45A55F" w14:textId="4DE5E662" w:rsidR="00F62DA2" w:rsidRDefault="00F62DA2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F806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38.5pt;z-index:251668480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" filled="f" stroked="f" strokeweight=".5pt">
                    <v:textbox inset="126pt,0,54pt,0">
                      <w:txbxContent>
                        <w:p w14:paraId="4F46E4A9" w14:textId="15921DE0" w:rsidR="00F62DA2" w:rsidRDefault="005942DA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60038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High Level Change Management Plan</w:t>
                              </w:r>
                            </w:sdtContent>
                          </w:sdt>
                        </w:p>
                        <w:p w14:paraId="47D4280D" w14:textId="37769DDA" w:rsidR="00F62DA2" w:rsidRDefault="00F62DA2">
                          <w:pPr>
                            <w:jc w:val="right"/>
                            <w:rPr>
                              <w:color w:val="4F81BD" w:themeColor="accent1"/>
                              <w:sz w:val="52"/>
                              <w:szCs w:val="64"/>
                            </w:rPr>
                          </w:pPr>
                          <w:r w:rsidRPr="00F62DA2">
                            <w:rPr>
                              <w:color w:val="4F81BD" w:themeColor="accent1"/>
                              <w:sz w:val="52"/>
                              <w:szCs w:val="64"/>
                            </w:rPr>
                            <w:t>[Project Name</w:t>
                          </w:r>
                          <w:r>
                            <w:rPr>
                              <w:color w:val="4F81BD" w:themeColor="accent1"/>
                              <w:sz w:val="52"/>
                              <w:szCs w:val="64"/>
                            </w:rPr>
                            <w:t>]</w:t>
                          </w:r>
                        </w:p>
                        <w:p w14:paraId="4F74B18B" w14:textId="4A638E01" w:rsidR="00F62DA2" w:rsidRPr="00F62DA2" w:rsidRDefault="00F62DA2">
                          <w:pPr>
                            <w:jc w:val="right"/>
                            <w:rPr>
                              <w:color w:val="4F81BD" w:themeColor="accent1"/>
                              <w:sz w:val="44"/>
                              <w:szCs w:val="64"/>
                            </w:rPr>
                          </w:pPr>
                          <w:r w:rsidRPr="00F62DA2">
                            <w:rPr>
                              <w:color w:val="4F81BD" w:themeColor="accent1"/>
                              <w:sz w:val="44"/>
                              <w:szCs w:val="64"/>
                            </w:rPr>
                            <w:t>[Division/Branch Name]</w:t>
                          </w:r>
                        </w:p>
                        <w:p w14:paraId="1148B31D" w14:textId="2D0C1C27" w:rsidR="00F62DA2" w:rsidRDefault="00F62DA2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</w:p>
                        <w:p w14:paraId="44A0DBFC" w14:textId="6A2427E3" w:rsidR="00F62DA2" w:rsidRDefault="00F62DA2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</w:p>
                        <w:p w14:paraId="081B2B66" w14:textId="155CAC2B" w:rsidR="00F62DA2" w:rsidRDefault="00F62DA2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</w:p>
                        <w:p w14:paraId="1F45A55F" w14:textId="4DE5E662" w:rsidR="00F62DA2" w:rsidRDefault="00F62DA2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r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  <w:t>c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 Bold" w:eastAsia="Times New Roman" w:hAnsi="Arial Bold" w:cs="Times New Roman"/>
              <w:bCs/>
              <w:color w:val="006EA6"/>
              <w:kern w:val="32"/>
              <w:sz w:val="60"/>
              <w:szCs w:val="24"/>
            </w:rPr>
            <w:br w:type="page"/>
          </w:r>
        </w:p>
      </w:sdtContent>
    </w:sdt>
    <w:p w14:paraId="4A5144D6" w14:textId="4FE27825" w:rsidR="007A6B07" w:rsidRDefault="007A6B07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3E2801ED" w14:textId="1FDEBCD0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3EFE37A0" w14:textId="39A8DA94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1DD6375C" w14:textId="3E1684DC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00F3CDDB" w14:textId="242D0D8C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6F6D762B" w14:textId="555B51CF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2B5E4FF0" w14:textId="5C2D6694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54C5250A" w14:textId="77777777" w:rsidR="00F62DA2" w:rsidRDefault="00F62DA2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2ACAA37B" w14:textId="77777777" w:rsidR="007F4233" w:rsidRPr="007A6B07" w:rsidRDefault="007F4233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006E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6B07" w:rsidRPr="007A6B07" w14:paraId="66355C2D" w14:textId="77777777" w:rsidTr="00D02A72">
        <w:tc>
          <w:tcPr>
            <w:tcW w:w="9956" w:type="dxa"/>
            <w:shd w:val="clear" w:color="auto" w:fill="auto"/>
          </w:tcPr>
          <w:p w14:paraId="3AEE6214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"/>
                <w:szCs w:val="2"/>
              </w:rPr>
            </w:pPr>
          </w:p>
        </w:tc>
      </w:tr>
    </w:tbl>
    <w:p w14:paraId="281E0C0E" w14:textId="77777777" w:rsidR="007A6B07" w:rsidRPr="007A6B07" w:rsidRDefault="007A6B07" w:rsidP="007A6B07">
      <w:pPr>
        <w:spacing w:line="240" w:lineRule="auto"/>
        <w:rPr>
          <w:rFonts w:ascii="Arial" w:eastAsia="Cambria" w:hAnsi="Arial" w:cs="Times New Roman"/>
          <w:color w:val="000000"/>
          <w:sz w:val="28"/>
          <w:szCs w:val="3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/>
          <w:insideV w:val="single" w:sz="12" w:space="0" w:color="FFFFFF"/>
        </w:tblBorders>
        <w:shd w:val="clear" w:color="auto" w:fill="F1F5F9"/>
        <w:tblLook w:val="01E0" w:firstRow="1" w:lastRow="1" w:firstColumn="1" w:lastColumn="1" w:noHBand="0" w:noVBand="0"/>
      </w:tblPr>
      <w:tblGrid>
        <w:gridCol w:w="1700"/>
        <w:gridCol w:w="3946"/>
      </w:tblGrid>
      <w:tr w:rsidR="007A6B07" w:rsidRPr="007A6B07" w14:paraId="1FE5B5D5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23C14988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Document status:</w:t>
            </w:r>
          </w:p>
        </w:tc>
        <w:tc>
          <w:tcPr>
            <w:tcW w:w="3946" w:type="dxa"/>
            <w:shd w:val="clear" w:color="auto" w:fill="F1F5F9"/>
          </w:tcPr>
          <w:p w14:paraId="492EB515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</w:tc>
      </w:tr>
      <w:tr w:rsidR="007A6B07" w:rsidRPr="007A6B07" w14:paraId="629B4126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4A7D5FA1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Version:</w:t>
            </w:r>
          </w:p>
        </w:tc>
        <w:tc>
          <w:tcPr>
            <w:tcW w:w="3946" w:type="dxa"/>
            <w:shd w:val="clear" w:color="auto" w:fill="F1F5F9"/>
          </w:tcPr>
          <w:p w14:paraId="46CA869E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</w:tc>
      </w:tr>
      <w:tr w:rsidR="007A6B07" w:rsidRPr="007A6B07" w14:paraId="4E79BE08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791F4244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Date:</w:t>
            </w:r>
          </w:p>
        </w:tc>
        <w:tc>
          <w:tcPr>
            <w:tcW w:w="3946" w:type="dxa"/>
            <w:shd w:val="clear" w:color="auto" w:fill="F1F5F9"/>
          </w:tcPr>
          <w:p w14:paraId="3F3E2762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</w:tc>
      </w:tr>
      <w:tr w:rsidR="007A6B07" w:rsidRPr="007A6B07" w14:paraId="1ED123C3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2F7C142C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Author:</w:t>
            </w:r>
          </w:p>
        </w:tc>
        <w:tc>
          <w:tcPr>
            <w:tcW w:w="3946" w:type="dxa"/>
            <w:shd w:val="clear" w:color="auto" w:fill="F1F5F9"/>
          </w:tcPr>
          <w:p w14:paraId="461E989A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</w:tc>
      </w:tr>
      <w:tr w:rsidR="007A6B07" w:rsidRPr="007A6B07" w14:paraId="0D668B0E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5855C52F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Owner:</w:t>
            </w:r>
          </w:p>
        </w:tc>
        <w:tc>
          <w:tcPr>
            <w:tcW w:w="3946" w:type="dxa"/>
            <w:shd w:val="clear" w:color="auto" w:fill="F1F5F9"/>
          </w:tcPr>
          <w:p w14:paraId="6D7A71A4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1F14FE9" w14:textId="77777777" w:rsidR="007A6B07" w:rsidRPr="007A6B07" w:rsidRDefault="007A6B07" w:rsidP="007A6B07">
      <w:pPr>
        <w:spacing w:line="240" w:lineRule="auto"/>
        <w:rPr>
          <w:rFonts w:ascii="Arial" w:eastAsia="Cambria" w:hAnsi="Arial" w:cs="Times New Roman"/>
          <w:color w:val="000000"/>
          <w:sz w:val="28"/>
          <w:szCs w:val="32"/>
        </w:rPr>
      </w:pPr>
    </w:p>
    <w:p w14:paraId="11935D7D" w14:textId="4A1AD08F" w:rsidR="00F3371B" w:rsidRPr="00F62DA2" w:rsidRDefault="007A6B07" w:rsidP="006B2A1B">
      <w:pPr>
        <w:pStyle w:val="Heading1"/>
        <w:rPr>
          <w:rFonts w:asciiTheme="minorHAnsi" w:hAnsiTheme="minorHAnsi" w:cstheme="minorHAnsi"/>
          <w:b/>
          <w:color w:val="0070C0"/>
          <w:sz w:val="22"/>
          <w:szCs w:val="22"/>
          <w:lang w:val="en-AU"/>
        </w:rPr>
      </w:pPr>
      <w:r w:rsidRPr="007A6B07">
        <w:rPr>
          <w:rFonts w:ascii="Arial" w:eastAsia="Cambria" w:hAnsi="Arial"/>
          <w:color w:val="000000"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AU" w:eastAsia="en-US"/>
        </w:rPr>
        <w:id w:val="2159329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E6257A8" w14:textId="53C6A32F" w:rsidR="00F62DA2" w:rsidRDefault="00F62DA2">
          <w:pPr>
            <w:pStyle w:val="TOCHeading"/>
          </w:pPr>
          <w:r>
            <w:t>Contents</w:t>
          </w:r>
        </w:p>
        <w:p w14:paraId="729FBAB9" w14:textId="4E146AA0" w:rsidR="007C1F24" w:rsidRPr="007C1F24" w:rsidRDefault="00F62DA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6521279" w:history="1">
            <w:r w:rsidR="007C1F24" w:rsidRPr="007C1F24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Purpose</w:t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  <w:instrText xml:space="preserve"> PAGEREF _Toc526521279 \h </w:instrText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7C1F24" w:rsidRPr="007C1F2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CB4AE2" w14:textId="577AA062" w:rsidR="007C1F24" w:rsidRPr="007C1F24" w:rsidRDefault="007C1F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1280" w:history="1">
            <w:r w:rsidRPr="007C1F24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Background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instrText xml:space="preserve"> PAGEREF _Toc526521280 \h </w:instrTex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04ADB9" w14:textId="5BBC0F7A" w:rsidR="007C1F24" w:rsidRPr="007C1F24" w:rsidRDefault="007C1F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1281" w:history="1">
            <w:r w:rsidRPr="007C1F24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Change Objectives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instrText xml:space="preserve"> PAGEREF _Toc526521281 \h </w:instrTex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896227" w14:textId="531153DA" w:rsidR="007C1F24" w:rsidRPr="007C1F24" w:rsidRDefault="007C1F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1282" w:history="1">
            <w:r w:rsidRPr="007C1F24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Business Impacts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instrText xml:space="preserve"> PAGEREF _Toc526521282 \h </w:instrTex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D876B1A" w14:textId="1FF185B1" w:rsidR="007C1F24" w:rsidRPr="007C1F24" w:rsidRDefault="007C1F24">
          <w:pPr>
            <w:pStyle w:val="TOC2"/>
            <w:tabs>
              <w:tab w:val="right" w:leader="dot" w:pos="9016"/>
            </w:tabs>
            <w:rPr>
              <w:rFonts w:eastAsiaTheme="minorEastAsia" w:cstheme="minorHAnsi"/>
              <w:noProof/>
              <w:sz w:val="24"/>
              <w:szCs w:val="24"/>
              <w:lang w:val="en-US"/>
            </w:rPr>
          </w:pPr>
          <w:hyperlink w:anchor="_Toc526521283" w:history="1">
            <w:r w:rsidRPr="007C1F24">
              <w:rPr>
                <w:rStyle w:val="Hyperlink"/>
                <w:rFonts w:cstheme="minorHAnsi"/>
                <w:noProof/>
                <w:sz w:val="24"/>
                <w:szCs w:val="24"/>
              </w:rPr>
              <w:t>People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_Toc526521283 \h </w:instrTex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24A4E0" w14:textId="4AD10DA1" w:rsidR="007C1F24" w:rsidRPr="007C1F24" w:rsidRDefault="007C1F24">
          <w:pPr>
            <w:pStyle w:val="TOC2"/>
            <w:tabs>
              <w:tab w:val="right" w:leader="dot" w:pos="9016"/>
            </w:tabs>
            <w:rPr>
              <w:rFonts w:eastAsiaTheme="minorEastAsia" w:cstheme="minorHAnsi"/>
              <w:noProof/>
              <w:sz w:val="24"/>
              <w:szCs w:val="24"/>
              <w:lang w:val="en-US"/>
            </w:rPr>
          </w:pPr>
          <w:hyperlink w:anchor="_Toc526521284" w:history="1">
            <w:r w:rsidRPr="007C1F24">
              <w:rPr>
                <w:rStyle w:val="Hyperlink"/>
                <w:rFonts w:cstheme="minorHAnsi"/>
                <w:noProof/>
                <w:sz w:val="24"/>
                <w:szCs w:val="24"/>
              </w:rPr>
              <w:t>Process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_Toc526521284 \h </w:instrTex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D61CE3" w14:textId="13CE44B7" w:rsidR="007C1F24" w:rsidRPr="007C1F24" w:rsidRDefault="007C1F24">
          <w:pPr>
            <w:pStyle w:val="TOC2"/>
            <w:tabs>
              <w:tab w:val="right" w:leader="dot" w:pos="9016"/>
            </w:tabs>
            <w:rPr>
              <w:rFonts w:eastAsiaTheme="minorEastAsia" w:cstheme="minorHAnsi"/>
              <w:noProof/>
              <w:sz w:val="24"/>
              <w:szCs w:val="24"/>
              <w:lang w:val="en-US"/>
            </w:rPr>
          </w:pPr>
          <w:hyperlink w:anchor="_Toc526521285" w:history="1">
            <w:r w:rsidRPr="007C1F24">
              <w:rPr>
                <w:rStyle w:val="Hyperlink"/>
                <w:rFonts w:cstheme="minorHAnsi"/>
                <w:noProof/>
                <w:sz w:val="24"/>
                <w:szCs w:val="24"/>
              </w:rPr>
              <w:t>Technology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_Toc526521285 \h </w:instrTex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EFF84" w14:textId="03D59FE3" w:rsidR="007C1F24" w:rsidRPr="007C1F24" w:rsidRDefault="007C1F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1286" w:history="1">
            <w:r w:rsidRPr="007C1F24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Stakeholder Analysis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instrText xml:space="preserve"> PAGEREF _Toc526521286 \h </w:instrTex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7C1F2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3D36A1" w14:textId="2F51E108" w:rsidR="007C1F24" w:rsidRDefault="007C1F2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6521287" w:history="1">
            <w:r w:rsidRPr="007C1F24">
              <w:rPr>
                <w:rStyle w:val="Hyperlink"/>
                <w:rFonts w:cstheme="minorHAnsi"/>
                <w:noProof/>
                <w:sz w:val="24"/>
                <w:szCs w:val="24"/>
              </w:rPr>
              <w:t>Impacted Groups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_Toc526521287 \h </w:instrTex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7C1F24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C97450" w14:textId="5EEE2F76" w:rsidR="00F62DA2" w:rsidRDefault="00F62DA2">
          <w:r>
            <w:rPr>
              <w:b/>
              <w:bCs/>
              <w:noProof/>
            </w:rPr>
            <w:fldChar w:fldCharType="end"/>
          </w:r>
        </w:p>
      </w:sdtContent>
    </w:sdt>
    <w:p w14:paraId="362ABAAA" w14:textId="77777777" w:rsidR="00F3371B" w:rsidRPr="00F62DA2" w:rsidRDefault="00F3371B" w:rsidP="00F3371B">
      <w:pPr>
        <w:rPr>
          <w:rFonts w:cstheme="minorHAnsi"/>
        </w:rPr>
      </w:pPr>
      <w:r w:rsidRPr="00F62DA2">
        <w:rPr>
          <w:rFonts w:cstheme="minorHAnsi"/>
        </w:rPr>
        <w:br w:type="page"/>
      </w:r>
    </w:p>
    <w:p w14:paraId="2047D1E5" w14:textId="77777777" w:rsidR="00F3371B" w:rsidRPr="00F62DA2" w:rsidRDefault="00F3371B" w:rsidP="00F3371B">
      <w:pPr>
        <w:pStyle w:val="Heading1"/>
        <w:rPr>
          <w:rFonts w:asciiTheme="minorHAnsi" w:hAnsiTheme="minorHAnsi" w:cstheme="minorHAnsi"/>
          <w:sz w:val="32"/>
          <w:szCs w:val="22"/>
          <w:lang w:val="en-AU"/>
        </w:rPr>
      </w:pPr>
      <w:bookmarkStart w:id="0" w:name="_Toc358880914"/>
      <w:bookmarkStart w:id="1" w:name="_Toc358881233"/>
      <w:bookmarkStart w:id="2" w:name="_Toc358881352"/>
      <w:bookmarkStart w:id="3" w:name="_Toc358896226"/>
      <w:bookmarkStart w:id="4" w:name="_Toc361303829"/>
      <w:bookmarkStart w:id="5" w:name="_Toc361304700"/>
      <w:bookmarkStart w:id="6" w:name="_Toc430882497"/>
      <w:bookmarkStart w:id="7" w:name="_Toc526521279"/>
      <w:r w:rsidRPr="00F62DA2">
        <w:rPr>
          <w:rFonts w:asciiTheme="minorHAnsi" w:hAnsiTheme="minorHAnsi" w:cstheme="minorHAnsi"/>
          <w:sz w:val="32"/>
          <w:szCs w:val="22"/>
          <w:lang w:val="en-AU"/>
        </w:rPr>
        <w:t>Purpose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4BF243" w14:textId="684BA6E9" w:rsidR="00D01661" w:rsidRPr="007C1F24" w:rsidRDefault="00F62DA2" w:rsidP="009F36EA">
      <w:pPr>
        <w:rPr>
          <w:rFonts w:cstheme="minorHAnsi"/>
          <w:i/>
          <w:color w:val="FF0000"/>
        </w:rPr>
      </w:pPr>
      <w:r w:rsidRPr="007C1F24">
        <w:rPr>
          <w:rFonts w:cstheme="minorHAnsi"/>
          <w:i/>
          <w:color w:val="FF0000"/>
        </w:rPr>
        <w:t>&lt;</w:t>
      </w:r>
      <w:r w:rsidR="000F3559" w:rsidRPr="007C1F24">
        <w:rPr>
          <w:rFonts w:cstheme="minorHAnsi"/>
          <w:i/>
          <w:color w:val="FF0000"/>
        </w:rPr>
        <w:t>In this section describe the purpose of the</w:t>
      </w:r>
      <w:r w:rsidR="000D2160" w:rsidRPr="007C1F24">
        <w:rPr>
          <w:rFonts w:cstheme="minorHAnsi"/>
          <w:i/>
          <w:color w:val="FF0000"/>
        </w:rPr>
        <w:t xml:space="preserve"> change, why</w:t>
      </w:r>
      <w:r w:rsidR="000F3559" w:rsidRPr="007C1F24">
        <w:rPr>
          <w:rFonts w:cstheme="minorHAnsi"/>
          <w:i/>
          <w:color w:val="FF0000"/>
        </w:rPr>
        <w:t xml:space="preserve"> the change is being implemented, explain the reasons for the change.  </w:t>
      </w:r>
    </w:p>
    <w:p w14:paraId="4299FDC2" w14:textId="2B341D52" w:rsidR="000D2160" w:rsidRPr="007C1F24" w:rsidRDefault="000D2160" w:rsidP="009F36EA">
      <w:pPr>
        <w:rPr>
          <w:rFonts w:cstheme="minorHAnsi"/>
          <w:i/>
          <w:color w:val="FF0000"/>
        </w:rPr>
      </w:pPr>
      <w:r w:rsidRPr="007C1F24">
        <w:rPr>
          <w:rFonts w:cstheme="minorHAnsi"/>
          <w:i/>
          <w:color w:val="FF0000"/>
        </w:rPr>
        <w:t xml:space="preserve">*If the project is delivered in multiple stages this change management strategy needs to be completed for each stage of the project. </w:t>
      </w:r>
      <w:r w:rsidR="00F62DA2" w:rsidRPr="007C1F24">
        <w:rPr>
          <w:rFonts w:cstheme="minorHAnsi"/>
          <w:i/>
          <w:color w:val="FF0000"/>
        </w:rPr>
        <w:t>&gt;</w:t>
      </w:r>
    </w:p>
    <w:p w14:paraId="28A8DA6A" w14:textId="77777777" w:rsidR="00F3371B" w:rsidRPr="00F62DA2" w:rsidRDefault="00F3371B" w:rsidP="00F3371B">
      <w:pPr>
        <w:pStyle w:val="Heading1"/>
        <w:rPr>
          <w:rFonts w:asciiTheme="minorHAnsi" w:hAnsiTheme="minorHAnsi" w:cstheme="minorHAnsi"/>
          <w:sz w:val="32"/>
          <w:szCs w:val="22"/>
          <w:lang w:val="en-AU"/>
        </w:rPr>
      </w:pPr>
      <w:bookmarkStart w:id="8" w:name="_Toc430882498"/>
      <w:bookmarkStart w:id="9" w:name="_Toc526521280"/>
      <w:r w:rsidRPr="00F62DA2">
        <w:rPr>
          <w:rFonts w:asciiTheme="minorHAnsi" w:hAnsiTheme="minorHAnsi" w:cstheme="minorHAnsi"/>
          <w:sz w:val="32"/>
          <w:szCs w:val="22"/>
          <w:lang w:val="en-AU"/>
        </w:rPr>
        <w:t>Background</w:t>
      </w:r>
      <w:bookmarkEnd w:id="8"/>
      <w:bookmarkEnd w:id="9"/>
    </w:p>
    <w:p w14:paraId="70CFCD4D" w14:textId="14FD4E0C" w:rsidR="006367CA" w:rsidRPr="007C1F24" w:rsidRDefault="000F3559" w:rsidP="006367CA">
      <w:pPr>
        <w:rPr>
          <w:rFonts w:cstheme="minorHAnsi"/>
          <w:i/>
          <w:color w:val="FF0000"/>
        </w:rPr>
      </w:pPr>
      <w:bookmarkStart w:id="10" w:name="_Toc430882499"/>
      <w:r w:rsidRPr="007C1F24">
        <w:rPr>
          <w:rFonts w:cstheme="minorHAnsi"/>
          <w:i/>
          <w:color w:val="FF0000"/>
        </w:rPr>
        <w:t xml:space="preserve">Provide a background to the project and the reason for the change.  It may also include what strategic objectives this change will help the organisation to meet.  Keep it </w:t>
      </w:r>
      <w:r w:rsidR="009A614F" w:rsidRPr="007C1F24">
        <w:rPr>
          <w:rFonts w:cstheme="minorHAnsi"/>
          <w:i/>
          <w:color w:val="FF0000"/>
        </w:rPr>
        <w:t>brief and</w:t>
      </w:r>
      <w:r w:rsidRPr="007C1F24">
        <w:rPr>
          <w:rFonts w:cstheme="minorHAnsi"/>
          <w:i/>
          <w:color w:val="FF0000"/>
        </w:rPr>
        <w:t xml:space="preserve"> provide references to other documents if required. </w:t>
      </w:r>
    </w:p>
    <w:p w14:paraId="6F03F709" w14:textId="77777777" w:rsidR="00F3371B" w:rsidRPr="00F62DA2" w:rsidRDefault="00264E2B" w:rsidP="00F3371B">
      <w:pPr>
        <w:pStyle w:val="Heading1"/>
        <w:rPr>
          <w:rFonts w:asciiTheme="minorHAnsi" w:hAnsiTheme="minorHAnsi" w:cstheme="minorHAnsi"/>
          <w:sz w:val="32"/>
          <w:szCs w:val="22"/>
          <w:lang w:val="en-AU"/>
        </w:rPr>
      </w:pPr>
      <w:bookmarkStart w:id="11" w:name="_Toc526521281"/>
      <w:bookmarkEnd w:id="10"/>
      <w:r w:rsidRPr="00F62DA2">
        <w:rPr>
          <w:rFonts w:asciiTheme="minorHAnsi" w:hAnsiTheme="minorHAnsi" w:cstheme="minorHAnsi"/>
          <w:sz w:val="32"/>
          <w:szCs w:val="22"/>
          <w:lang w:val="en-AU"/>
        </w:rPr>
        <w:t xml:space="preserve">Change </w:t>
      </w:r>
      <w:r w:rsidR="00C65703" w:rsidRPr="00F62DA2">
        <w:rPr>
          <w:rFonts w:asciiTheme="minorHAnsi" w:hAnsiTheme="minorHAnsi" w:cstheme="minorHAnsi"/>
          <w:sz w:val="32"/>
          <w:szCs w:val="22"/>
          <w:lang w:val="en-AU"/>
        </w:rPr>
        <w:t>Objectives</w:t>
      </w:r>
      <w:bookmarkEnd w:id="11"/>
    </w:p>
    <w:p w14:paraId="0628FC0D" w14:textId="5B236032" w:rsidR="00475C8B" w:rsidRPr="007C1F24" w:rsidRDefault="000F3559" w:rsidP="00EC6AF3">
      <w:pPr>
        <w:rPr>
          <w:rFonts w:cstheme="minorHAnsi"/>
          <w:i/>
          <w:color w:val="FF0000"/>
        </w:rPr>
      </w:pPr>
      <w:r w:rsidRPr="007C1F24">
        <w:rPr>
          <w:rFonts w:cstheme="minorHAnsi"/>
          <w:i/>
          <w:color w:val="FF0000"/>
        </w:rPr>
        <w:t>S</w:t>
      </w:r>
      <w:r w:rsidR="005C0985" w:rsidRPr="007C1F24">
        <w:rPr>
          <w:rFonts w:cstheme="minorHAnsi"/>
          <w:i/>
          <w:color w:val="FF0000"/>
        </w:rPr>
        <w:t>tate the change objective or set of objectives</w:t>
      </w:r>
      <w:r w:rsidRPr="007C1F24">
        <w:rPr>
          <w:rFonts w:cstheme="minorHAnsi"/>
          <w:i/>
          <w:color w:val="FF0000"/>
        </w:rPr>
        <w:t xml:space="preserve"> of the project, </w:t>
      </w:r>
      <w:r w:rsidR="009A614F" w:rsidRPr="007C1F24">
        <w:rPr>
          <w:rFonts w:cstheme="minorHAnsi"/>
          <w:i/>
          <w:color w:val="FF0000"/>
        </w:rPr>
        <w:t>e.g.</w:t>
      </w:r>
      <w:r w:rsidRPr="007C1F24">
        <w:rPr>
          <w:rFonts w:cstheme="minorHAnsi"/>
          <w:i/>
          <w:color w:val="FF0000"/>
        </w:rPr>
        <w:t xml:space="preserve"> ‘To </w:t>
      </w:r>
      <w:r w:rsidR="005C0985" w:rsidRPr="007C1F24">
        <w:rPr>
          <w:rFonts w:cstheme="minorHAnsi"/>
          <w:i/>
          <w:color w:val="FF0000"/>
        </w:rPr>
        <w:t xml:space="preserve">train and increase user confidence of the new online system’. Keep it simple, high-level and clear. </w:t>
      </w:r>
    </w:p>
    <w:p w14:paraId="009A5DDF" w14:textId="5A53A1CB" w:rsidR="00510702" w:rsidRDefault="00A60038" w:rsidP="00510702">
      <w:pPr>
        <w:pStyle w:val="Heading1"/>
        <w:rPr>
          <w:rFonts w:asciiTheme="minorHAnsi" w:hAnsiTheme="minorHAnsi" w:cstheme="minorHAnsi"/>
          <w:sz w:val="32"/>
          <w:szCs w:val="22"/>
          <w:lang w:val="en-AU"/>
        </w:rPr>
      </w:pPr>
      <w:bookmarkStart w:id="12" w:name="_Toc430882503"/>
      <w:bookmarkStart w:id="13" w:name="_Toc526521282"/>
      <w:r>
        <w:rPr>
          <w:rFonts w:asciiTheme="minorHAnsi" w:hAnsiTheme="minorHAnsi" w:cstheme="minorHAnsi"/>
          <w:sz w:val="32"/>
          <w:szCs w:val="22"/>
          <w:lang w:val="en-AU"/>
        </w:rPr>
        <w:t>B</w:t>
      </w:r>
      <w:r w:rsidR="00A12D15" w:rsidRPr="00F62DA2">
        <w:rPr>
          <w:rFonts w:asciiTheme="minorHAnsi" w:hAnsiTheme="minorHAnsi" w:cstheme="minorHAnsi"/>
          <w:sz w:val="32"/>
          <w:szCs w:val="22"/>
          <w:lang w:val="en-AU"/>
        </w:rPr>
        <w:t>usiness Impacts</w:t>
      </w:r>
      <w:bookmarkEnd w:id="13"/>
    </w:p>
    <w:p w14:paraId="7673BFD4" w14:textId="5572CC2D" w:rsidR="009A614F" w:rsidRDefault="009A614F" w:rsidP="009A614F">
      <w:r>
        <w:t>The below section details the change impact on people, process and technology</w:t>
      </w:r>
    </w:p>
    <w:p w14:paraId="300FB59D" w14:textId="393A527C" w:rsidR="00A60038" w:rsidRPr="00A60038" w:rsidRDefault="00A60038" w:rsidP="009A614F">
      <w:pPr>
        <w:rPr>
          <w:color w:val="FF0000"/>
        </w:rPr>
      </w:pPr>
      <w:r w:rsidRPr="00A60038">
        <w:rPr>
          <w:color w:val="FF0000"/>
        </w:rPr>
        <w:t xml:space="preserve">What are the main elements in the change plan? [e.g. people/culture, systems/technology, documentation, positions/roles, process, skills] Each of these elements may require a </w:t>
      </w:r>
      <w:proofErr w:type="gramStart"/>
      <w:r w:rsidRPr="00A60038">
        <w:rPr>
          <w:color w:val="FF0000"/>
        </w:rPr>
        <w:t>particular focus</w:t>
      </w:r>
      <w:proofErr w:type="gramEnd"/>
      <w:r w:rsidRPr="00A60038">
        <w:rPr>
          <w:color w:val="FF0000"/>
        </w:rPr>
        <w:t xml:space="preserve"> in the change plan.</w:t>
      </w:r>
    </w:p>
    <w:p w14:paraId="3D0FE670" w14:textId="77777777" w:rsidR="00510702" w:rsidRPr="00F62DA2" w:rsidRDefault="00510702" w:rsidP="00510702">
      <w:pPr>
        <w:pStyle w:val="Heading2"/>
        <w:rPr>
          <w:rFonts w:asciiTheme="minorHAnsi" w:hAnsiTheme="minorHAnsi" w:cstheme="minorHAnsi"/>
          <w:sz w:val="28"/>
          <w:szCs w:val="22"/>
        </w:rPr>
      </w:pPr>
      <w:bookmarkStart w:id="14" w:name="_Toc526521283"/>
      <w:r w:rsidRPr="00F62DA2">
        <w:rPr>
          <w:rFonts w:asciiTheme="minorHAnsi" w:hAnsiTheme="minorHAnsi" w:cstheme="minorHAnsi"/>
          <w:sz w:val="28"/>
          <w:szCs w:val="22"/>
        </w:rPr>
        <w:t>People</w:t>
      </w:r>
      <w:bookmarkEnd w:id="14"/>
    </w:p>
    <w:p w14:paraId="260839E5" w14:textId="77777777" w:rsidR="00041CBA" w:rsidRPr="00F62DA2" w:rsidRDefault="00EF052E" w:rsidP="00EC6AF3">
      <w:pPr>
        <w:rPr>
          <w:rFonts w:cstheme="minorHAnsi"/>
          <w:i/>
          <w:color w:val="FF0000"/>
          <w:lang w:val="en-US"/>
        </w:rPr>
      </w:pPr>
      <w:r w:rsidRPr="00F62DA2">
        <w:rPr>
          <w:rFonts w:cstheme="minorHAnsi"/>
          <w:i/>
          <w:color w:val="FF0000"/>
          <w:lang w:val="en-US"/>
        </w:rPr>
        <w:t xml:space="preserve">List the key business impacts on people. </w:t>
      </w:r>
    </w:p>
    <w:p w14:paraId="24A1D804" w14:textId="77777777" w:rsidR="00510702" w:rsidRPr="00F62DA2" w:rsidRDefault="00510702" w:rsidP="00510702">
      <w:pPr>
        <w:pStyle w:val="Heading2"/>
        <w:rPr>
          <w:rFonts w:asciiTheme="minorHAnsi" w:hAnsiTheme="minorHAnsi" w:cstheme="minorHAnsi"/>
          <w:sz w:val="28"/>
          <w:szCs w:val="22"/>
        </w:rPr>
      </w:pPr>
      <w:bookmarkStart w:id="15" w:name="_Toc526521284"/>
      <w:r w:rsidRPr="00F62DA2">
        <w:rPr>
          <w:rFonts w:asciiTheme="minorHAnsi" w:hAnsiTheme="minorHAnsi" w:cstheme="minorHAnsi"/>
          <w:sz w:val="28"/>
          <w:szCs w:val="22"/>
        </w:rPr>
        <w:t>Process</w:t>
      </w:r>
      <w:bookmarkEnd w:id="15"/>
    </w:p>
    <w:p w14:paraId="6FE8D26A" w14:textId="77777777" w:rsidR="007F26EF" w:rsidRPr="00F62DA2" w:rsidRDefault="00EF052E" w:rsidP="00EC6AF3">
      <w:pPr>
        <w:rPr>
          <w:rFonts w:cstheme="minorHAnsi"/>
          <w:i/>
          <w:color w:val="FF0000"/>
          <w:lang w:val="en-US"/>
        </w:rPr>
      </w:pPr>
      <w:r w:rsidRPr="00F62DA2">
        <w:rPr>
          <w:rFonts w:cstheme="minorHAnsi"/>
          <w:i/>
          <w:color w:val="FF0000"/>
          <w:lang w:val="en-US"/>
        </w:rPr>
        <w:t xml:space="preserve">List the key process impacts stemming from the change. </w:t>
      </w:r>
    </w:p>
    <w:p w14:paraId="51DD18DA" w14:textId="77777777" w:rsidR="00510702" w:rsidRPr="00F62DA2" w:rsidRDefault="00510702" w:rsidP="00510702">
      <w:pPr>
        <w:pStyle w:val="Heading2"/>
        <w:rPr>
          <w:rFonts w:asciiTheme="minorHAnsi" w:hAnsiTheme="minorHAnsi" w:cstheme="minorHAnsi"/>
          <w:sz w:val="28"/>
          <w:szCs w:val="22"/>
        </w:rPr>
      </w:pPr>
      <w:bookmarkStart w:id="16" w:name="_Toc526521285"/>
      <w:r w:rsidRPr="00F62DA2">
        <w:rPr>
          <w:rFonts w:asciiTheme="minorHAnsi" w:hAnsiTheme="minorHAnsi" w:cstheme="minorHAnsi"/>
          <w:sz w:val="28"/>
          <w:szCs w:val="22"/>
        </w:rPr>
        <w:t>Technology</w:t>
      </w:r>
      <w:bookmarkEnd w:id="16"/>
      <w:r w:rsidRPr="00F62DA2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2A0F5636" w14:textId="77777777" w:rsidR="00B5272E" w:rsidRPr="00F62DA2" w:rsidRDefault="00EF052E" w:rsidP="00EC6AF3">
      <w:pPr>
        <w:rPr>
          <w:rFonts w:cstheme="minorHAnsi"/>
          <w:i/>
          <w:color w:val="FF0000"/>
          <w:lang w:val="en-US"/>
        </w:rPr>
      </w:pPr>
      <w:r w:rsidRPr="00F62DA2">
        <w:rPr>
          <w:rFonts w:cstheme="minorHAnsi"/>
          <w:i/>
          <w:color w:val="FF0000"/>
          <w:lang w:val="en-US"/>
        </w:rPr>
        <w:t xml:space="preserve">List the technology that will be impacted by the change or technology that will impact change. </w:t>
      </w:r>
    </w:p>
    <w:p w14:paraId="296B287D" w14:textId="77777777" w:rsidR="007F26EF" w:rsidRPr="00F62DA2" w:rsidRDefault="007F26EF" w:rsidP="007F26EF">
      <w:pPr>
        <w:rPr>
          <w:rFonts w:cstheme="minorHAnsi"/>
          <w:lang w:val="en-US"/>
        </w:rPr>
      </w:pPr>
    </w:p>
    <w:p w14:paraId="0EFD1935" w14:textId="77777777" w:rsidR="004C50AA" w:rsidRPr="00F62DA2" w:rsidRDefault="004C50AA" w:rsidP="00510702">
      <w:pPr>
        <w:pStyle w:val="Heading1"/>
        <w:rPr>
          <w:rFonts w:asciiTheme="minorHAnsi" w:hAnsiTheme="minorHAnsi" w:cstheme="minorHAnsi"/>
          <w:sz w:val="22"/>
          <w:szCs w:val="22"/>
          <w:lang w:val="en-AU"/>
        </w:rPr>
        <w:sectPr w:rsidR="004C50AA" w:rsidRPr="00F62DA2" w:rsidSect="00613E87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7" w:name="_Toc430882502"/>
    </w:p>
    <w:p w14:paraId="1EBCB8E8" w14:textId="77777777" w:rsidR="00F3371B" w:rsidRPr="00F62DA2" w:rsidRDefault="00F3371B" w:rsidP="00F3371B">
      <w:pPr>
        <w:pStyle w:val="Heading1"/>
        <w:rPr>
          <w:rFonts w:asciiTheme="minorHAnsi" w:hAnsiTheme="minorHAnsi" w:cstheme="minorHAnsi"/>
          <w:sz w:val="32"/>
          <w:szCs w:val="22"/>
          <w:lang w:val="en-AU"/>
        </w:rPr>
      </w:pPr>
      <w:bookmarkStart w:id="18" w:name="_Toc526521286"/>
      <w:bookmarkEnd w:id="17"/>
      <w:r w:rsidRPr="00F62DA2">
        <w:rPr>
          <w:rFonts w:asciiTheme="minorHAnsi" w:hAnsiTheme="minorHAnsi" w:cstheme="minorHAnsi"/>
          <w:sz w:val="32"/>
          <w:szCs w:val="22"/>
          <w:lang w:val="en-AU"/>
        </w:rPr>
        <w:t>Stakeholder Analysis</w:t>
      </w:r>
      <w:bookmarkEnd w:id="12"/>
      <w:bookmarkEnd w:id="18"/>
      <w:r w:rsidRPr="00F62DA2">
        <w:rPr>
          <w:rFonts w:asciiTheme="minorHAnsi" w:hAnsiTheme="minorHAnsi" w:cstheme="minorHAnsi"/>
          <w:sz w:val="32"/>
          <w:szCs w:val="22"/>
          <w:lang w:val="en-AU"/>
        </w:rPr>
        <w:t xml:space="preserve"> </w:t>
      </w:r>
    </w:p>
    <w:p w14:paraId="490E6E07" w14:textId="77777777" w:rsidR="00F3371B" w:rsidRPr="00F62DA2" w:rsidRDefault="00F3371B" w:rsidP="00F3371B">
      <w:pPr>
        <w:rPr>
          <w:rFonts w:cstheme="minorHAnsi"/>
        </w:rPr>
      </w:pPr>
      <w:r w:rsidRPr="00F62DA2">
        <w:rPr>
          <w:rFonts w:cstheme="minorHAnsi"/>
        </w:rPr>
        <w:t xml:space="preserve">The following stakeholders are grouped by their information need and the type of involvement they will need to have with the change project. </w:t>
      </w:r>
    </w:p>
    <w:p w14:paraId="499FE2E7" w14:textId="350058A1" w:rsidR="00F3371B" w:rsidRDefault="00F3371B" w:rsidP="00F62DA2">
      <w:pPr>
        <w:pStyle w:val="Heading2"/>
        <w:rPr>
          <w:rFonts w:asciiTheme="minorHAnsi" w:hAnsiTheme="minorHAnsi" w:cstheme="minorHAnsi"/>
          <w:sz w:val="28"/>
        </w:rPr>
      </w:pPr>
      <w:bookmarkStart w:id="19" w:name="_Toc526521287"/>
      <w:r w:rsidRPr="00F62DA2">
        <w:rPr>
          <w:rFonts w:asciiTheme="minorHAnsi" w:hAnsiTheme="minorHAnsi" w:cstheme="minorHAnsi"/>
          <w:sz w:val="28"/>
        </w:rPr>
        <w:t>Impacted Groups</w:t>
      </w:r>
      <w:bookmarkEnd w:id="19"/>
    </w:p>
    <w:p w14:paraId="15D08206" w14:textId="77777777" w:rsidR="00EF052E" w:rsidRPr="007C1F24" w:rsidRDefault="00EF052E" w:rsidP="00EF052E">
      <w:pPr>
        <w:spacing w:after="0" w:line="240" w:lineRule="auto"/>
        <w:rPr>
          <w:rFonts w:cstheme="minorHAnsi"/>
          <w:b/>
          <w:color w:val="FF0000"/>
        </w:rPr>
      </w:pPr>
      <w:bookmarkStart w:id="20" w:name="_GoBack"/>
      <w:bookmarkEnd w:id="20"/>
      <w:r w:rsidRPr="007C1F24">
        <w:rPr>
          <w:rFonts w:eastAsia="Cambria" w:cstheme="minorHAnsi"/>
          <w:i/>
          <w:color w:val="FF0000"/>
        </w:rPr>
        <w:t>&lt; Describe all impacted groups by the project.&gt;</w:t>
      </w:r>
    </w:p>
    <w:tbl>
      <w:tblPr>
        <w:tblpPr w:leftFromText="180" w:rightFromText="180" w:vertAnchor="text" w:horzAnchor="margin" w:tblpY="206"/>
        <w:tblW w:w="97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620"/>
        <w:gridCol w:w="1530"/>
      </w:tblGrid>
      <w:tr w:rsidR="007C1F24" w:rsidRPr="00F62DA2" w14:paraId="33929077" w14:textId="77777777" w:rsidTr="007C1F24">
        <w:trPr>
          <w:trHeight w:val="553"/>
          <w:tblHeader/>
        </w:trPr>
        <w:tc>
          <w:tcPr>
            <w:tcW w:w="5058" w:type="dxa"/>
            <w:tcBorders>
              <w:bottom w:val="single" w:sz="4" w:space="0" w:color="C0C0C0"/>
            </w:tcBorders>
            <w:shd w:val="clear" w:color="auto" w:fill="DAEEF3"/>
          </w:tcPr>
          <w:p w14:paraId="7B18EC4E" w14:textId="77777777" w:rsidR="007C1F24" w:rsidRPr="00F62DA2" w:rsidRDefault="007C1F24" w:rsidP="00613E87">
            <w:pPr>
              <w:rPr>
                <w:rFonts w:cstheme="minorHAnsi"/>
              </w:rPr>
            </w:pPr>
            <w:r w:rsidRPr="00F62DA2">
              <w:rPr>
                <w:rFonts w:cstheme="minorHAnsi"/>
              </w:rPr>
              <w:t>Group name</w:t>
            </w:r>
          </w:p>
        </w:tc>
        <w:tc>
          <w:tcPr>
            <w:tcW w:w="1530" w:type="dxa"/>
            <w:tcBorders>
              <w:bottom w:val="single" w:sz="4" w:space="0" w:color="C0C0C0"/>
            </w:tcBorders>
            <w:shd w:val="clear" w:color="auto" w:fill="DAEEF3"/>
          </w:tcPr>
          <w:p w14:paraId="7494299B" w14:textId="06A00A42" w:rsidR="007C1F24" w:rsidRPr="00F62DA2" w:rsidRDefault="007C1F24" w:rsidP="00B003C8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impacted users</w:t>
            </w:r>
          </w:p>
        </w:tc>
        <w:tc>
          <w:tcPr>
            <w:tcW w:w="1620" w:type="dxa"/>
            <w:tcBorders>
              <w:bottom w:val="single" w:sz="4" w:space="0" w:color="C0C0C0"/>
            </w:tcBorders>
            <w:shd w:val="clear" w:color="auto" w:fill="DAEEF3"/>
          </w:tcPr>
          <w:p w14:paraId="062E5B29" w14:textId="2FB55044" w:rsidR="007C1F24" w:rsidRPr="00F62DA2" w:rsidRDefault="007C1F24" w:rsidP="00B003C8">
            <w:pPr>
              <w:rPr>
                <w:rFonts w:cstheme="minorHAnsi"/>
              </w:rPr>
            </w:pPr>
            <w:r w:rsidRPr="00F62DA2">
              <w:rPr>
                <w:rFonts w:cstheme="minorHAnsi"/>
              </w:rPr>
              <w:t>Scale of expected impact (High/Low)</w:t>
            </w:r>
          </w:p>
        </w:tc>
        <w:tc>
          <w:tcPr>
            <w:tcW w:w="1530" w:type="dxa"/>
            <w:tcBorders>
              <w:bottom w:val="single" w:sz="4" w:space="0" w:color="C0C0C0"/>
            </w:tcBorders>
            <w:shd w:val="clear" w:color="auto" w:fill="DAEEF3"/>
          </w:tcPr>
          <w:p w14:paraId="3B6BD9E2" w14:textId="77777777" w:rsidR="007C1F24" w:rsidRPr="00F62DA2" w:rsidRDefault="007C1F24" w:rsidP="00613E87">
            <w:pPr>
              <w:rPr>
                <w:rFonts w:cstheme="minorHAnsi"/>
              </w:rPr>
            </w:pPr>
            <w:r w:rsidRPr="00F62DA2">
              <w:rPr>
                <w:rFonts w:cstheme="minorHAnsi"/>
              </w:rPr>
              <w:t>Level of resilience (High/Low)</w:t>
            </w:r>
          </w:p>
        </w:tc>
      </w:tr>
      <w:tr w:rsidR="007C1F24" w:rsidRPr="00F62DA2" w14:paraId="17D5E0CC" w14:textId="77777777" w:rsidTr="007C1F24">
        <w:trPr>
          <w:trHeight w:val="297"/>
        </w:trPr>
        <w:tc>
          <w:tcPr>
            <w:tcW w:w="5058" w:type="dxa"/>
          </w:tcPr>
          <w:p w14:paraId="18BCE526" w14:textId="77777777" w:rsidR="007C1F24" w:rsidRPr="00F62DA2" w:rsidRDefault="007C1F24" w:rsidP="00EF052E">
            <w:pPr>
              <w:spacing w:after="0" w:line="240" w:lineRule="auto"/>
              <w:rPr>
                <w:rFonts w:cstheme="minorHAnsi"/>
              </w:rPr>
            </w:pPr>
            <w:r w:rsidRPr="00F62DA2">
              <w:rPr>
                <w:rFonts w:eastAsia="Cambria" w:cstheme="minorHAnsi"/>
                <w:i/>
                <w:color w:val="FF0000"/>
              </w:rPr>
              <w:t>&lt; Example – Executives &gt;</w:t>
            </w:r>
          </w:p>
        </w:tc>
        <w:tc>
          <w:tcPr>
            <w:tcW w:w="1530" w:type="dxa"/>
          </w:tcPr>
          <w:p w14:paraId="5822E60F" w14:textId="77777777" w:rsidR="007C1F24" w:rsidRPr="00F62DA2" w:rsidRDefault="007C1F24" w:rsidP="00EF052E">
            <w:pPr>
              <w:spacing w:after="0" w:line="240" w:lineRule="auto"/>
              <w:rPr>
                <w:rFonts w:eastAsia="Cambria" w:cstheme="minorHAnsi"/>
                <w:i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21AF93F6" w14:textId="139274D7" w:rsidR="007C1F24" w:rsidRPr="00F62DA2" w:rsidRDefault="007C1F24" w:rsidP="00EF052E">
            <w:pPr>
              <w:spacing w:after="0" w:line="240" w:lineRule="auto"/>
              <w:rPr>
                <w:rFonts w:eastAsia="Cambria" w:cstheme="minorHAnsi"/>
                <w:i/>
                <w:color w:val="FF0000"/>
              </w:rPr>
            </w:pPr>
            <w:r w:rsidRPr="00F62DA2">
              <w:rPr>
                <w:rFonts w:eastAsia="Cambria" w:cstheme="minorHAnsi"/>
                <w:i/>
                <w:color w:val="FF0000"/>
              </w:rPr>
              <w:t>&lt;Indicate impact level e.g., High&gt;</w:t>
            </w:r>
          </w:p>
        </w:tc>
        <w:tc>
          <w:tcPr>
            <w:tcW w:w="1530" w:type="dxa"/>
          </w:tcPr>
          <w:p w14:paraId="67CBFDD6" w14:textId="77777777" w:rsidR="007C1F24" w:rsidRPr="00F62DA2" w:rsidRDefault="007C1F24" w:rsidP="005376A4">
            <w:pPr>
              <w:spacing w:after="0" w:line="240" w:lineRule="auto"/>
              <w:rPr>
                <w:rFonts w:eastAsia="Cambria" w:cstheme="minorHAnsi"/>
                <w:i/>
                <w:color w:val="FF0000"/>
              </w:rPr>
            </w:pPr>
            <w:r w:rsidRPr="00F62DA2">
              <w:rPr>
                <w:rFonts w:eastAsia="Cambria" w:cstheme="minorHAnsi"/>
                <w:i/>
                <w:color w:val="FF0000"/>
              </w:rPr>
              <w:t>&lt;Indicate level of resilience e.g. Low&gt;</w:t>
            </w:r>
          </w:p>
        </w:tc>
      </w:tr>
      <w:tr w:rsidR="007C1F24" w:rsidRPr="00F62DA2" w14:paraId="2BF8077E" w14:textId="77777777" w:rsidTr="007C1F24">
        <w:trPr>
          <w:trHeight w:val="64"/>
        </w:trPr>
        <w:tc>
          <w:tcPr>
            <w:tcW w:w="5058" w:type="dxa"/>
          </w:tcPr>
          <w:p w14:paraId="031DB4BA" w14:textId="77777777" w:rsidR="007C1F24" w:rsidRPr="00F62DA2" w:rsidRDefault="007C1F24" w:rsidP="00613E8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083FC47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25AAE30B" w14:textId="4DE0B4C6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7D4DB91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</w:tr>
      <w:tr w:rsidR="007C1F24" w:rsidRPr="00F62DA2" w14:paraId="3FB8C576" w14:textId="77777777" w:rsidTr="007C1F24">
        <w:trPr>
          <w:trHeight w:val="60"/>
        </w:trPr>
        <w:tc>
          <w:tcPr>
            <w:tcW w:w="5058" w:type="dxa"/>
          </w:tcPr>
          <w:p w14:paraId="654440FE" w14:textId="77777777" w:rsidR="007C1F24" w:rsidRPr="00F62DA2" w:rsidRDefault="007C1F24" w:rsidP="00613E8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9E8B48C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067E3069" w14:textId="2271FC4C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3213E158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</w:tr>
      <w:tr w:rsidR="007C1F24" w:rsidRPr="00F62DA2" w14:paraId="303CC20E" w14:textId="77777777" w:rsidTr="007C1F24">
        <w:trPr>
          <w:trHeight w:val="164"/>
        </w:trPr>
        <w:tc>
          <w:tcPr>
            <w:tcW w:w="5058" w:type="dxa"/>
          </w:tcPr>
          <w:p w14:paraId="2E7C0733" w14:textId="77777777" w:rsidR="007C1F24" w:rsidRPr="00F62DA2" w:rsidRDefault="007C1F24" w:rsidP="00613E8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76437AC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672D065E" w14:textId="3F631688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55A31FE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</w:tr>
      <w:tr w:rsidR="007C1F24" w:rsidRPr="00F62DA2" w14:paraId="36D03FD6" w14:textId="77777777" w:rsidTr="007C1F24">
        <w:trPr>
          <w:trHeight w:val="164"/>
        </w:trPr>
        <w:tc>
          <w:tcPr>
            <w:tcW w:w="5058" w:type="dxa"/>
          </w:tcPr>
          <w:p w14:paraId="69C023C4" w14:textId="77777777" w:rsidR="007C1F24" w:rsidRPr="00F62DA2" w:rsidRDefault="007C1F24" w:rsidP="00613E8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B290639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3FE08163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2D09426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</w:tr>
      <w:tr w:rsidR="007C1F24" w:rsidRPr="00F62DA2" w14:paraId="3CF50B8D" w14:textId="77777777" w:rsidTr="007C1F24">
        <w:trPr>
          <w:trHeight w:val="164"/>
        </w:trPr>
        <w:tc>
          <w:tcPr>
            <w:tcW w:w="5058" w:type="dxa"/>
          </w:tcPr>
          <w:p w14:paraId="4E1F6B27" w14:textId="77777777" w:rsidR="007C1F24" w:rsidRPr="00F62DA2" w:rsidRDefault="007C1F24" w:rsidP="00613E8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65E8937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13C2D8DA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3505DCD1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</w:tr>
      <w:tr w:rsidR="007C1F24" w:rsidRPr="00F62DA2" w14:paraId="26375D3B" w14:textId="77777777" w:rsidTr="007C1F24">
        <w:trPr>
          <w:trHeight w:val="164"/>
        </w:trPr>
        <w:tc>
          <w:tcPr>
            <w:tcW w:w="5058" w:type="dxa"/>
          </w:tcPr>
          <w:p w14:paraId="1BD52B95" w14:textId="77777777" w:rsidR="007C1F24" w:rsidRPr="00F62DA2" w:rsidRDefault="007C1F24" w:rsidP="00613E8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BF5AB1A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7AB1E938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64D1550" w14:textId="77777777" w:rsidR="007C1F24" w:rsidRPr="00F62DA2" w:rsidRDefault="007C1F24" w:rsidP="00041955">
            <w:pPr>
              <w:jc w:val="center"/>
              <w:rPr>
                <w:rFonts w:cstheme="minorHAnsi"/>
              </w:rPr>
            </w:pPr>
          </w:p>
        </w:tc>
      </w:tr>
    </w:tbl>
    <w:p w14:paraId="25ED5254" w14:textId="6CA058CE" w:rsidR="00041955" w:rsidRPr="00F62DA2" w:rsidRDefault="00041955" w:rsidP="007C1F24">
      <w:pPr>
        <w:rPr>
          <w:rFonts w:cstheme="minorHAnsi"/>
        </w:rPr>
      </w:pPr>
    </w:p>
    <w:sectPr w:rsidR="00041955" w:rsidRPr="00F62DA2" w:rsidSect="00A60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D0E3" w14:textId="77777777" w:rsidR="005942DA" w:rsidRDefault="005942DA" w:rsidP="00F3371B">
      <w:pPr>
        <w:spacing w:after="0" w:line="240" w:lineRule="auto"/>
      </w:pPr>
      <w:r>
        <w:separator/>
      </w:r>
    </w:p>
    <w:p w14:paraId="4ECD6B28" w14:textId="77777777" w:rsidR="005942DA" w:rsidRDefault="005942DA"/>
    <w:p w14:paraId="3994BD71" w14:textId="77777777" w:rsidR="005942DA" w:rsidRDefault="005942DA"/>
  </w:endnote>
  <w:endnote w:type="continuationSeparator" w:id="0">
    <w:p w14:paraId="66222A9B" w14:textId="77777777" w:rsidR="005942DA" w:rsidRDefault="005942DA" w:rsidP="00F3371B">
      <w:pPr>
        <w:spacing w:after="0" w:line="240" w:lineRule="auto"/>
      </w:pPr>
      <w:r>
        <w:continuationSeparator/>
      </w:r>
    </w:p>
    <w:p w14:paraId="47C968E1" w14:textId="77777777" w:rsidR="005942DA" w:rsidRDefault="005942DA"/>
    <w:p w14:paraId="14C96126" w14:textId="77777777" w:rsidR="005942DA" w:rsidRDefault="00594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F11D" w14:textId="77777777" w:rsidR="00455224" w:rsidRDefault="0045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1A43" w14:textId="77777777" w:rsidR="005942DA" w:rsidRDefault="005942DA" w:rsidP="00F3371B">
      <w:pPr>
        <w:spacing w:after="0" w:line="240" w:lineRule="auto"/>
      </w:pPr>
      <w:r>
        <w:separator/>
      </w:r>
    </w:p>
    <w:p w14:paraId="39167CC5" w14:textId="77777777" w:rsidR="005942DA" w:rsidRDefault="005942DA"/>
    <w:p w14:paraId="2EBD51EE" w14:textId="77777777" w:rsidR="005942DA" w:rsidRDefault="005942DA"/>
  </w:footnote>
  <w:footnote w:type="continuationSeparator" w:id="0">
    <w:p w14:paraId="15ED06B5" w14:textId="77777777" w:rsidR="005942DA" w:rsidRDefault="005942DA" w:rsidP="00F3371B">
      <w:pPr>
        <w:spacing w:after="0" w:line="240" w:lineRule="auto"/>
      </w:pPr>
      <w:r>
        <w:continuationSeparator/>
      </w:r>
    </w:p>
    <w:p w14:paraId="41270FB1" w14:textId="77777777" w:rsidR="005942DA" w:rsidRDefault="005942DA"/>
    <w:p w14:paraId="1291CD26" w14:textId="77777777" w:rsidR="005942DA" w:rsidRDefault="00594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B0A"/>
    <w:multiLevelType w:val="hybridMultilevel"/>
    <w:tmpl w:val="79981E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FC7A78"/>
    <w:multiLevelType w:val="hybridMultilevel"/>
    <w:tmpl w:val="22600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C9"/>
    <w:multiLevelType w:val="hybridMultilevel"/>
    <w:tmpl w:val="DF42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000"/>
    <w:multiLevelType w:val="hybridMultilevel"/>
    <w:tmpl w:val="5BBE177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2864A3D"/>
    <w:multiLevelType w:val="hybridMultilevel"/>
    <w:tmpl w:val="A3823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13B65"/>
    <w:multiLevelType w:val="hybridMultilevel"/>
    <w:tmpl w:val="89528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3CAA"/>
    <w:multiLevelType w:val="hybridMultilevel"/>
    <w:tmpl w:val="09A0C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7004"/>
    <w:multiLevelType w:val="hybridMultilevel"/>
    <w:tmpl w:val="8A6E1B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61F6"/>
    <w:multiLevelType w:val="hybridMultilevel"/>
    <w:tmpl w:val="6A3047E6"/>
    <w:lvl w:ilvl="0" w:tplc="5A1A1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A7DF7"/>
    <w:multiLevelType w:val="hybridMultilevel"/>
    <w:tmpl w:val="754C6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F72DE"/>
    <w:multiLevelType w:val="hybridMultilevel"/>
    <w:tmpl w:val="06346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D1DF1"/>
    <w:multiLevelType w:val="hybridMultilevel"/>
    <w:tmpl w:val="9B2C5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A72"/>
    <w:multiLevelType w:val="hybridMultilevel"/>
    <w:tmpl w:val="2BC6A7B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73A99"/>
    <w:multiLevelType w:val="hybridMultilevel"/>
    <w:tmpl w:val="5B3CA8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446D2"/>
    <w:multiLevelType w:val="hybridMultilevel"/>
    <w:tmpl w:val="5C246B9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433DB"/>
    <w:multiLevelType w:val="hybridMultilevel"/>
    <w:tmpl w:val="08842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5CA2"/>
    <w:multiLevelType w:val="hybridMultilevel"/>
    <w:tmpl w:val="0F64F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4679E"/>
    <w:multiLevelType w:val="hybridMultilevel"/>
    <w:tmpl w:val="A6BAB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D468B"/>
    <w:multiLevelType w:val="hybridMultilevel"/>
    <w:tmpl w:val="80C6D3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95D9D"/>
    <w:multiLevelType w:val="hybridMultilevel"/>
    <w:tmpl w:val="27681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46202"/>
    <w:multiLevelType w:val="hybridMultilevel"/>
    <w:tmpl w:val="154A3AC0"/>
    <w:lvl w:ilvl="0" w:tplc="28687B0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609C5"/>
    <w:multiLevelType w:val="hybridMultilevel"/>
    <w:tmpl w:val="12C2E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154"/>
    <w:multiLevelType w:val="hybridMultilevel"/>
    <w:tmpl w:val="F794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E519C"/>
    <w:multiLevelType w:val="hybridMultilevel"/>
    <w:tmpl w:val="DC7296C4"/>
    <w:lvl w:ilvl="0" w:tplc="3E4A0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07AF8"/>
    <w:multiLevelType w:val="hybridMultilevel"/>
    <w:tmpl w:val="A806730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3886C8B"/>
    <w:multiLevelType w:val="hybridMultilevel"/>
    <w:tmpl w:val="D4C670F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76B3"/>
    <w:multiLevelType w:val="hybridMultilevel"/>
    <w:tmpl w:val="E0302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279F2"/>
    <w:multiLevelType w:val="hybridMultilevel"/>
    <w:tmpl w:val="894A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5413"/>
    <w:multiLevelType w:val="hybridMultilevel"/>
    <w:tmpl w:val="584A92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E12BC"/>
    <w:multiLevelType w:val="hybridMultilevel"/>
    <w:tmpl w:val="D7705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19"/>
  </w:num>
  <w:num w:numId="5">
    <w:abstractNumId w:val="20"/>
  </w:num>
  <w:num w:numId="6">
    <w:abstractNumId w:val="28"/>
  </w:num>
  <w:num w:numId="7">
    <w:abstractNumId w:val="13"/>
  </w:num>
  <w:num w:numId="8">
    <w:abstractNumId w:val="18"/>
  </w:num>
  <w:num w:numId="9">
    <w:abstractNumId w:val="23"/>
  </w:num>
  <w:num w:numId="10">
    <w:abstractNumId w:val="12"/>
  </w:num>
  <w:num w:numId="11">
    <w:abstractNumId w:val="14"/>
  </w:num>
  <w:num w:numId="12">
    <w:abstractNumId w:val="25"/>
  </w:num>
  <w:num w:numId="13">
    <w:abstractNumId w:val="8"/>
  </w:num>
  <w:num w:numId="14">
    <w:abstractNumId w:val="7"/>
  </w:num>
  <w:num w:numId="15">
    <w:abstractNumId w:val="26"/>
  </w:num>
  <w:num w:numId="16">
    <w:abstractNumId w:val="15"/>
  </w:num>
  <w:num w:numId="17">
    <w:abstractNumId w:val="29"/>
  </w:num>
  <w:num w:numId="18">
    <w:abstractNumId w:val="6"/>
  </w:num>
  <w:num w:numId="19">
    <w:abstractNumId w:val="3"/>
  </w:num>
  <w:num w:numId="20">
    <w:abstractNumId w:val="22"/>
  </w:num>
  <w:num w:numId="21">
    <w:abstractNumId w:val="1"/>
  </w:num>
  <w:num w:numId="22">
    <w:abstractNumId w:val="20"/>
  </w:num>
  <w:num w:numId="23">
    <w:abstractNumId w:val="24"/>
  </w:num>
  <w:num w:numId="24">
    <w:abstractNumId w:val="5"/>
  </w:num>
  <w:num w:numId="25">
    <w:abstractNumId w:val="11"/>
  </w:num>
  <w:num w:numId="26">
    <w:abstractNumId w:val="10"/>
  </w:num>
  <w:num w:numId="27">
    <w:abstractNumId w:val="20"/>
  </w:num>
  <w:num w:numId="28">
    <w:abstractNumId w:val="20"/>
  </w:num>
  <w:num w:numId="29">
    <w:abstractNumId w:val="9"/>
  </w:num>
  <w:num w:numId="30">
    <w:abstractNumId w:val="2"/>
  </w:num>
  <w:num w:numId="31">
    <w:abstractNumId w:val="1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07"/>
    <w:rsid w:val="00001504"/>
    <w:rsid w:val="000031F5"/>
    <w:rsid w:val="00011BEF"/>
    <w:rsid w:val="00025A49"/>
    <w:rsid w:val="00037101"/>
    <w:rsid w:val="00041955"/>
    <w:rsid w:val="00041CBA"/>
    <w:rsid w:val="0004267C"/>
    <w:rsid w:val="00045C82"/>
    <w:rsid w:val="00052D46"/>
    <w:rsid w:val="000558BA"/>
    <w:rsid w:val="00075456"/>
    <w:rsid w:val="00097337"/>
    <w:rsid w:val="000C6E80"/>
    <w:rsid w:val="000D2160"/>
    <w:rsid w:val="000F1480"/>
    <w:rsid w:val="000F3559"/>
    <w:rsid w:val="001225EC"/>
    <w:rsid w:val="001355CB"/>
    <w:rsid w:val="00140631"/>
    <w:rsid w:val="00162252"/>
    <w:rsid w:val="00192C84"/>
    <w:rsid w:val="001B0CFD"/>
    <w:rsid w:val="001B3B52"/>
    <w:rsid w:val="001D3737"/>
    <w:rsid w:val="001E58F7"/>
    <w:rsid w:val="0024314E"/>
    <w:rsid w:val="00252080"/>
    <w:rsid w:val="00264E2B"/>
    <w:rsid w:val="002936C9"/>
    <w:rsid w:val="002964C4"/>
    <w:rsid w:val="002C52D4"/>
    <w:rsid w:val="002D6E84"/>
    <w:rsid w:val="002E671B"/>
    <w:rsid w:val="002F2AAC"/>
    <w:rsid w:val="0030610A"/>
    <w:rsid w:val="00313D68"/>
    <w:rsid w:val="00326DB1"/>
    <w:rsid w:val="00333CC5"/>
    <w:rsid w:val="003533CF"/>
    <w:rsid w:val="00371B72"/>
    <w:rsid w:val="00391C99"/>
    <w:rsid w:val="003C3624"/>
    <w:rsid w:val="003E2A89"/>
    <w:rsid w:val="003E4B65"/>
    <w:rsid w:val="003F3075"/>
    <w:rsid w:val="00417CC5"/>
    <w:rsid w:val="00445562"/>
    <w:rsid w:val="004459A2"/>
    <w:rsid w:val="00455224"/>
    <w:rsid w:val="00475C8B"/>
    <w:rsid w:val="00481E9D"/>
    <w:rsid w:val="0049002D"/>
    <w:rsid w:val="004C098F"/>
    <w:rsid w:val="004C138E"/>
    <w:rsid w:val="004C50AA"/>
    <w:rsid w:val="004C742E"/>
    <w:rsid w:val="004C7F8C"/>
    <w:rsid w:val="004F2686"/>
    <w:rsid w:val="004F3DC3"/>
    <w:rsid w:val="005069BD"/>
    <w:rsid w:val="00510702"/>
    <w:rsid w:val="005115FE"/>
    <w:rsid w:val="005376A4"/>
    <w:rsid w:val="00541D3F"/>
    <w:rsid w:val="0055180B"/>
    <w:rsid w:val="005700AB"/>
    <w:rsid w:val="0058209C"/>
    <w:rsid w:val="005942DA"/>
    <w:rsid w:val="005C0985"/>
    <w:rsid w:val="005E7789"/>
    <w:rsid w:val="005F0103"/>
    <w:rsid w:val="00613E87"/>
    <w:rsid w:val="00627FAA"/>
    <w:rsid w:val="006367CA"/>
    <w:rsid w:val="00684D5D"/>
    <w:rsid w:val="006A4501"/>
    <w:rsid w:val="006B2A1B"/>
    <w:rsid w:val="006C3FB5"/>
    <w:rsid w:val="006E3A36"/>
    <w:rsid w:val="00717263"/>
    <w:rsid w:val="0072202F"/>
    <w:rsid w:val="007308D7"/>
    <w:rsid w:val="007435E7"/>
    <w:rsid w:val="00747671"/>
    <w:rsid w:val="00755DC0"/>
    <w:rsid w:val="00785E4A"/>
    <w:rsid w:val="00797256"/>
    <w:rsid w:val="007A023C"/>
    <w:rsid w:val="007A6B07"/>
    <w:rsid w:val="007C1F24"/>
    <w:rsid w:val="007C60E5"/>
    <w:rsid w:val="007D4D4B"/>
    <w:rsid w:val="007F26EF"/>
    <w:rsid w:val="007F4233"/>
    <w:rsid w:val="00807171"/>
    <w:rsid w:val="008369A7"/>
    <w:rsid w:val="008C20FB"/>
    <w:rsid w:val="008D67BF"/>
    <w:rsid w:val="008E60EB"/>
    <w:rsid w:val="008F7F8B"/>
    <w:rsid w:val="00904BA3"/>
    <w:rsid w:val="00960C7C"/>
    <w:rsid w:val="009716F1"/>
    <w:rsid w:val="009778EC"/>
    <w:rsid w:val="009A614F"/>
    <w:rsid w:val="009C4D86"/>
    <w:rsid w:val="009E084D"/>
    <w:rsid w:val="009E0905"/>
    <w:rsid w:val="009E1D40"/>
    <w:rsid w:val="009F36EA"/>
    <w:rsid w:val="00A02420"/>
    <w:rsid w:val="00A12D15"/>
    <w:rsid w:val="00A26363"/>
    <w:rsid w:val="00A36395"/>
    <w:rsid w:val="00A40C17"/>
    <w:rsid w:val="00A5531D"/>
    <w:rsid w:val="00A60038"/>
    <w:rsid w:val="00A64607"/>
    <w:rsid w:val="00A76BD6"/>
    <w:rsid w:val="00AA263E"/>
    <w:rsid w:val="00AA59D7"/>
    <w:rsid w:val="00AB5A67"/>
    <w:rsid w:val="00AC7985"/>
    <w:rsid w:val="00AF3564"/>
    <w:rsid w:val="00AF3BD0"/>
    <w:rsid w:val="00AF7B06"/>
    <w:rsid w:val="00B003C8"/>
    <w:rsid w:val="00B0688A"/>
    <w:rsid w:val="00B11857"/>
    <w:rsid w:val="00B41587"/>
    <w:rsid w:val="00B5272E"/>
    <w:rsid w:val="00B562C4"/>
    <w:rsid w:val="00B564E8"/>
    <w:rsid w:val="00B94E5A"/>
    <w:rsid w:val="00BC545B"/>
    <w:rsid w:val="00BD149C"/>
    <w:rsid w:val="00BD544A"/>
    <w:rsid w:val="00C12127"/>
    <w:rsid w:val="00C14830"/>
    <w:rsid w:val="00C22BBF"/>
    <w:rsid w:val="00C65703"/>
    <w:rsid w:val="00C81C53"/>
    <w:rsid w:val="00C83143"/>
    <w:rsid w:val="00CA289F"/>
    <w:rsid w:val="00CC365E"/>
    <w:rsid w:val="00CC4D6C"/>
    <w:rsid w:val="00D01661"/>
    <w:rsid w:val="00D02A72"/>
    <w:rsid w:val="00D24065"/>
    <w:rsid w:val="00D35C8C"/>
    <w:rsid w:val="00D443B3"/>
    <w:rsid w:val="00D707DC"/>
    <w:rsid w:val="00DA18FD"/>
    <w:rsid w:val="00DA2256"/>
    <w:rsid w:val="00DD0947"/>
    <w:rsid w:val="00DD2040"/>
    <w:rsid w:val="00DD4906"/>
    <w:rsid w:val="00DF0476"/>
    <w:rsid w:val="00E02141"/>
    <w:rsid w:val="00E12E12"/>
    <w:rsid w:val="00E1617C"/>
    <w:rsid w:val="00E164DD"/>
    <w:rsid w:val="00E30740"/>
    <w:rsid w:val="00E34354"/>
    <w:rsid w:val="00E36796"/>
    <w:rsid w:val="00E951B7"/>
    <w:rsid w:val="00EC6AF3"/>
    <w:rsid w:val="00ED530A"/>
    <w:rsid w:val="00EE6009"/>
    <w:rsid w:val="00EE7F5F"/>
    <w:rsid w:val="00EF052E"/>
    <w:rsid w:val="00EF07E6"/>
    <w:rsid w:val="00F00BA6"/>
    <w:rsid w:val="00F0398B"/>
    <w:rsid w:val="00F219EB"/>
    <w:rsid w:val="00F3371B"/>
    <w:rsid w:val="00F62DA2"/>
    <w:rsid w:val="00F800EA"/>
    <w:rsid w:val="00F84277"/>
    <w:rsid w:val="00F855BE"/>
    <w:rsid w:val="00F956EA"/>
    <w:rsid w:val="00F96152"/>
    <w:rsid w:val="00FA5CC1"/>
    <w:rsid w:val="00FC1937"/>
    <w:rsid w:val="00FD0D4A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A69D2"/>
  <w15:docId w15:val="{7A970CE1-6B0D-4F93-80A8-4EF21A40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D40"/>
  </w:style>
  <w:style w:type="paragraph" w:styleId="Heading1">
    <w:name w:val="heading 1"/>
    <w:aliases w:val="PMC Heading 1"/>
    <w:next w:val="Heading2"/>
    <w:link w:val="Heading1Char"/>
    <w:uiPriority w:val="2"/>
    <w:qFormat/>
    <w:rsid w:val="00F3371B"/>
    <w:pPr>
      <w:keepNext/>
      <w:spacing w:before="480" w:after="300" w:line="460" w:lineRule="atLeast"/>
      <w:outlineLvl w:val="0"/>
    </w:pPr>
    <w:rPr>
      <w:rFonts w:ascii="Arial Bold" w:eastAsia="Times New Roman" w:hAnsi="Arial Bold" w:cs="Times New Roman"/>
      <w:bCs/>
      <w:color w:val="006EA6"/>
      <w:kern w:val="32"/>
      <w:sz w:val="46"/>
      <w:szCs w:val="24"/>
      <w:lang w:val="en-US"/>
    </w:rPr>
  </w:style>
  <w:style w:type="paragraph" w:styleId="Heading2">
    <w:name w:val="heading 2"/>
    <w:aliases w:val="PMC Heading 2"/>
    <w:basedOn w:val="Normal"/>
    <w:next w:val="Normal"/>
    <w:link w:val="Heading2Char"/>
    <w:uiPriority w:val="3"/>
    <w:qFormat/>
    <w:rsid w:val="00F3371B"/>
    <w:pPr>
      <w:keepNext/>
      <w:keepLines/>
      <w:spacing w:before="600" w:line="300" w:lineRule="atLeast"/>
      <w:outlineLvl w:val="1"/>
    </w:pPr>
    <w:rPr>
      <w:rFonts w:ascii="Arial Bold" w:eastAsia="Times New Roman" w:hAnsi="Arial Bold" w:cs="Times New Roman"/>
      <w:bCs/>
      <w:color w:val="006EA6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0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71B"/>
  </w:style>
  <w:style w:type="paragraph" w:styleId="Footer">
    <w:name w:val="footer"/>
    <w:basedOn w:val="Normal"/>
    <w:link w:val="FooterChar"/>
    <w:uiPriority w:val="99"/>
    <w:unhideWhenUsed/>
    <w:rsid w:val="00F3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71B"/>
  </w:style>
  <w:style w:type="character" w:customStyle="1" w:styleId="Heading1Char">
    <w:name w:val="Heading 1 Char"/>
    <w:aliases w:val="PMC Heading 1 Char"/>
    <w:basedOn w:val="DefaultParagraphFont"/>
    <w:link w:val="Heading1"/>
    <w:uiPriority w:val="2"/>
    <w:rsid w:val="00F3371B"/>
    <w:rPr>
      <w:rFonts w:ascii="Arial Bold" w:eastAsia="Times New Roman" w:hAnsi="Arial Bold" w:cs="Times New Roman"/>
      <w:bCs/>
      <w:color w:val="006EA6"/>
      <w:kern w:val="32"/>
      <w:sz w:val="46"/>
      <w:szCs w:val="24"/>
      <w:lang w:val="en-US"/>
    </w:rPr>
  </w:style>
  <w:style w:type="character" w:customStyle="1" w:styleId="Heading2Char">
    <w:name w:val="Heading 2 Char"/>
    <w:aliases w:val="PMC Heading 2 Char"/>
    <w:basedOn w:val="DefaultParagraphFont"/>
    <w:link w:val="Heading2"/>
    <w:uiPriority w:val="3"/>
    <w:rsid w:val="00F3371B"/>
    <w:rPr>
      <w:rFonts w:ascii="Arial Bold" w:eastAsia="Times New Roman" w:hAnsi="Arial Bold" w:cs="Times New Roman"/>
      <w:bCs/>
      <w:color w:val="006EA6"/>
      <w:sz w:val="32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F3371B"/>
    <w:rPr>
      <w:color w:val="006EA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3371B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F3371B"/>
    <w:pPr>
      <w:spacing w:after="100" w:line="240" w:lineRule="auto"/>
    </w:pPr>
    <w:rPr>
      <w:rFonts w:ascii="Arial" w:eastAsia="Cambria" w:hAnsi="Arial" w:cs="Times New Roman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3E87"/>
    <w:pPr>
      <w:numPr>
        <w:numId w:val="5"/>
      </w:numPr>
      <w:spacing w:line="240" w:lineRule="auto"/>
      <w:contextualSpacing/>
    </w:pPr>
  </w:style>
  <w:style w:type="paragraph" w:customStyle="1" w:styleId="TableColumnHeadingLeft">
    <w:name w:val="Table Column Heading Left"/>
    <w:basedOn w:val="Normal"/>
    <w:rsid w:val="00F3371B"/>
    <w:pPr>
      <w:spacing w:before="40" w:after="40" w:line="240" w:lineRule="auto"/>
    </w:pPr>
    <w:rPr>
      <w:rFonts w:ascii="Arial Narrow" w:eastAsia="Times New Roman" w:hAnsi="Arial Narrow" w:cs="Times New Roman"/>
      <w:color w:val="2D76BA"/>
      <w:sz w:val="20"/>
      <w:szCs w:val="20"/>
      <w:lang w:eastAsia="en-AU"/>
    </w:rPr>
  </w:style>
  <w:style w:type="paragraph" w:styleId="BodyText">
    <w:name w:val="Body Text"/>
    <w:aliases w:val="Body Text Char1,Body Text Char Char,bt Char Char,bt Char1"/>
    <w:basedOn w:val="Normal"/>
    <w:link w:val="BodyTextChar2"/>
    <w:rsid w:val="00F3371B"/>
    <w:pPr>
      <w:widowControl w:val="0"/>
      <w:spacing w:after="120" w:line="240" w:lineRule="auto"/>
    </w:pPr>
    <w:rPr>
      <w:rFonts w:ascii="Verdana" w:eastAsia="Times New Roman" w:hAnsi="Verdana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uiPriority w:val="99"/>
    <w:semiHidden/>
    <w:rsid w:val="00F3371B"/>
  </w:style>
  <w:style w:type="character" w:customStyle="1" w:styleId="BodyTextChar2">
    <w:name w:val="Body Text Char2"/>
    <w:aliases w:val="Body Text Char1 Char,Body Text Char Char Char,bt Char Char Char,bt Char1 Char"/>
    <w:link w:val="BodyText"/>
    <w:rsid w:val="00F3371B"/>
    <w:rPr>
      <w:rFonts w:ascii="Verdana" w:eastAsia="Times New Roman" w:hAnsi="Verdana" w:cs="Times New Roman"/>
      <w:sz w:val="20"/>
      <w:szCs w:val="20"/>
      <w:lang w:eastAsia="zh-CN"/>
    </w:rPr>
  </w:style>
  <w:style w:type="paragraph" w:customStyle="1" w:styleId="TableTextBase">
    <w:name w:val="Table Text Base"/>
    <w:rsid w:val="00F3371B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1B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D02A7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">
    <w:name w:val="Light Shading"/>
    <w:basedOn w:val="TableNormal"/>
    <w:uiPriority w:val="60"/>
    <w:rsid w:val="00D02A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13E87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9E0905"/>
    <w:rPr>
      <w:rFonts w:asciiTheme="minorHAnsi" w:hAnsiTheme="minorHAnsi"/>
      <w:b/>
      <w:bCs/>
      <w:sz w:val="20"/>
    </w:rPr>
  </w:style>
  <w:style w:type="paragraph" w:customStyle="1" w:styleId="1PPOtableheading">
    <w:name w:val="1 PPO table heading"/>
    <w:basedOn w:val="Normal"/>
    <w:rsid w:val="00041955"/>
    <w:pPr>
      <w:spacing w:line="280" w:lineRule="atLeast"/>
    </w:pPr>
    <w:rPr>
      <w:rFonts w:ascii="Arial" w:eastAsia="Times New Roman" w:hAnsi="Arial"/>
      <w:b/>
      <w:color w:val="8B807D"/>
      <w:szCs w:val="24"/>
      <w:lang w:val="en-US" w:eastAsia="en-AU"/>
    </w:rPr>
  </w:style>
  <w:style w:type="paragraph" w:customStyle="1" w:styleId="Tablecontenttext">
    <w:name w:val="Table content text"/>
    <w:basedOn w:val="Normal"/>
    <w:link w:val="TablecontenttextChar"/>
    <w:qFormat/>
    <w:rsid w:val="00041955"/>
    <w:pPr>
      <w:spacing w:line="280" w:lineRule="atLeast"/>
    </w:pPr>
    <w:rPr>
      <w:rFonts w:ascii="Arial" w:hAnsi="Arial"/>
      <w:color w:val="8B807D"/>
      <w:sz w:val="20"/>
      <w:szCs w:val="24"/>
      <w:lang w:val="en-US"/>
    </w:rPr>
  </w:style>
  <w:style w:type="character" w:customStyle="1" w:styleId="TablecontenttextChar">
    <w:name w:val="Table content text Char"/>
    <w:basedOn w:val="DefaultParagraphFont"/>
    <w:link w:val="Tablecontenttext"/>
    <w:rsid w:val="00041955"/>
    <w:rPr>
      <w:rFonts w:ascii="Arial" w:hAnsi="Arial"/>
      <w:color w:val="8B807D"/>
      <w:sz w:val="20"/>
      <w:szCs w:val="24"/>
      <w:lang w:val="en-US"/>
    </w:rPr>
  </w:style>
  <w:style w:type="paragraph" w:styleId="NoSpacing">
    <w:name w:val="No Spacing"/>
    <w:link w:val="NoSpacingChar"/>
    <w:uiPriority w:val="1"/>
    <w:qFormat/>
    <w:rsid w:val="00F62D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2DA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4838E2026AE41A051F4204E91E485" ma:contentTypeVersion="1" ma:contentTypeDescription="Create a new document." ma:contentTypeScope="" ma:versionID="965965b7d829456ea3dc3df7c44311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E27A-7A4B-4F2C-A3F3-C418DF20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6528A-9A7A-4483-9730-BF6ECD7B56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97CAA2-D0E0-469A-A62D-363F17F11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13DDB-18F2-4F5B-BB9C-75E9714F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Change Management Plan</vt:lpstr>
      <vt:lpstr/>
      <vt:lpstr>Purpose</vt:lpstr>
      <vt:lpstr>Background</vt:lpstr>
      <vt:lpstr>Change Objectives</vt:lpstr>
      <vt:lpstr>Business Impacts</vt:lpstr>
      <vt:lpstr>    People</vt:lpstr>
      <vt:lpstr>    Process</vt:lpstr>
      <vt:lpstr>    Technology </vt:lpstr>
      <vt:lpstr/>
      <vt:lpstr>Stakeholder Analysis </vt:lpstr>
      <vt:lpstr>    Impacted Groups</vt:lpstr>
    </vt:vector>
  </TitlesOfParts>
  <Company>Department of the Prime Minister and Cabinet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Level Change Management Plan</dc:title>
  <dc:creator>Arrow, Jodie</dc:creator>
  <cp:lastModifiedBy>Chethan Vijayadeva</cp:lastModifiedBy>
  <cp:revision>3</cp:revision>
  <cp:lastPrinted>2015-10-13T00:22:00Z</cp:lastPrinted>
  <dcterms:created xsi:type="dcterms:W3CDTF">2018-10-05T06:38:00Z</dcterms:created>
  <dcterms:modified xsi:type="dcterms:W3CDTF">2018-10-05T06:47:00Z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0x010100A044838E2026AE41A051F4204E91E485</vt:lpwstr>
  </property>
</Properties>
</file>